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29" w:rsidRDefault="006E0429" w:rsidP="006E0429">
      <w:pPr>
        <w:jc w:val="center"/>
      </w:pPr>
    </w:p>
    <w:p w:rsidR="006E0429" w:rsidRPr="006E0429" w:rsidRDefault="006E0429" w:rsidP="006E0429">
      <w:pPr>
        <w:jc w:val="center"/>
        <w:rPr>
          <w:rFonts w:ascii="Arial" w:hAnsi="Arial" w:cs="Arial"/>
          <w:b/>
        </w:rPr>
      </w:pPr>
    </w:p>
    <w:p w:rsidR="006E0429" w:rsidRPr="00F34302" w:rsidRDefault="006E0429" w:rsidP="00F34302">
      <w:pPr>
        <w:jc w:val="center"/>
        <w:rPr>
          <w:b/>
          <w:sz w:val="28"/>
          <w:szCs w:val="28"/>
        </w:rPr>
      </w:pPr>
      <w:r w:rsidRPr="00F34302">
        <w:rPr>
          <w:b/>
          <w:sz w:val="28"/>
          <w:szCs w:val="28"/>
        </w:rPr>
        <w:t>КАМЕНСКИЙ СЕЛЬСКИЙ СОВЕТ ДЕПУТАТОВ МАНСКОГО РАЙОНА  КРАСНОЯРСКОГО КРАЯ</w:t>
      </w:r>
    </w:p>
    <w:p w:rsidR="00F34302" w:rsidRDefault="00F34302" w:rsidP="00F34302">
      <w:pPr>
        <w:jc w:val="center"/>
        <w:rPr>
          <w:b/>
          <w:sz w:val="28"/>
          <w:szCs w:val="28"/>
        </w:rPr>
      </w:pPr>
    </w:p>
    <w:p w:rsidR="00F34302" w:rsidRDefault="00F34302" w:rsidP="00F34302">
      <w:pPr>
        <w:jc w:val="center"/>
        <w:rPr>
          <w:b/>
          <w:sz w:val="28"/>
          <w:szCs w:val="28"/>
        </w:rPr>
      </w:pPr>
    </w:p>
    <w:p w:rsidR="006E0429" w:rsidRDefault="006E0429" w:rsidP="00F34302">
      <w:pPr>
        <w:jc w:val="center"/>
        <w:rPr>
          <w:b/>
          <w:sz w:val="28"/>
          <w:szCs w:val="28"/>
        </w:rPr>
      </w:pPr>
      <w:r w:rsidRPr="00F34302">
        <w:rPr>
          <w:b/>
          <w:sz w:val="28"/>
          <w:szCs w:val="28"/>
        </w:rPr>
        <w:t>РЕШЕНИЕ</w:t>
      </w:r>
    </w:p>
    <w:p w:rsidR="00F34302" w:rsidRDefault="00F34302" w:rsidP="00F34302">
      <w:pPr>
        <w:jc w:val="center"/>
        <w:rPr>
          <w:b/>
          <w:sz w:val="28"/>
          <w:szCs w:val="28"/>
        </w:rPr>
      </w:pPr>
    </w:p>
    <w:p w:rsidR="00F34302" w:rsidRPr="00F34302" w:rsidRDefault="00F34302" w:rsidP="00F34302">
      <w:pPr>
        <w:jc w:val="center"/>
        <w:rPr>
          <w:sz w:val="28"/>
          <w:szCs w:val="28"/>
        </w:rPr>
      </w:pPr>
      <w:r w:rsidRPr="00F34302">
        <w:rPr>
          <w:sz w:val="28"/>
          <w:szCs w:val="28"/>
        </w:rPr>
        <w:t xml:space="preserve">с. Нижняя </w:t>
      </w:r>
      <w:proofErr w:type="spellStart"/>
      <w:r w:rsidRPr="00F34302">
        <w:rPr>
          <w:sz w:val="28"/>
          <w:szCs w:val="28"/>
        </w:rPr>
        <w:t>Есауловка</w:t>
      </w:r>
      <w:proofErr w:type="spellEnd"/>
      <w:r w:rsidRPr="00F34302">
        <w:rPr>
          <w:sz w:val="28"/>
          <w:szCs w:val="28"/>
        </w:rPr>
        <w:t xml:space="preserve">                                  </w:t>
      </w:r>
    </w:p>
    <w:p w:rsidR="006E0429" w:rsidRDefault="006E0429" w:rsidP="006E0429">
      <w:pPr>
        <w:rPr>
          <w:color w:val="000000"/>
          <w:sz w:val="28"/>
          <w:szCs w:val="28"/>
        </w:rPr>
      </w:pPr>
      <w:r w:rsidRPr="00F34302">
        <w:rPr>
          <w:color w:val="000000"/>
          <w:sz w:val="28"/>
          <w:szCs w:val="28"/>
        </w:rPr>
        <w:t xml:space="preserve">19.04.2019 </w:t>
      </w:r>
      <w:r w:rsidR="00F34302">
        <w:rPr>
          <w:color w:val="000000"/>
          <w:sz w:val="28"/>
          <w:szCs w:val="28"/>
        </w:rPr>
        <w:t xml:space="preserve"> </w:t>
      </w:r>
      <w:r w:rsidRPr="00F34302">
        <w:rPr>
          <w:color w:val="000000"/>
          <w:sz w:val="28"/>
          <w:szCs w:val="28"/>
        </w:rPr>
        <w:t xml:space="preserve">                                 </w:t>
      </w:r>
      <w:r w:rsidR="00F34302">
        <w:rPr>
          <w:color w:val="000000"/>
          <w:sz w:val="28"/>
          <w:szCs w:val="28"/>
        </w:rPr>
        <w:t xml:space="preserve">                                                               </w:t>
      </w:r>
      <w:r w:rsidRPr="00F34302">
        <w:rPr>
          <w:color w:val="000000"/>
          <w:sz w:val="28"/>
          <w:szCs w:val="28"/>
        </w:rPr>
        <w:t xml:space="preserve"> №2/14</w:t>
      </w:r>
    </w:p>
    <w:p w:rsidR="00F34302" w:rsidRPr="00F34302" w:rsidRDefault="00F34302" w:rsidP="006E0429">
      <w:pPr>
        <w:rPr>
          <w:sz w:val="28"/>
          <w:szCs w:val="28"/>
        </w:rPr>
      </w:pPr>
    </w:p>
    <w:p w:rsidR="006E0429" w:rsidRPr="00F34302" w:rsidRDefault="006E0429" w:rsidP="006E0429">
      <w:pPr>
        <w:rPr>
          <w:sz w:val="28"/>
          <w:szCs w:val="28"/>
        </w:rPr>
      </w:pPr>
      <w:r w:rsidRPr="00F34302">
        <w:rPr>
          <w:color w:val="000000"/>
          <w:sz w:val="28"/>
          <w:szCs w:val="28"/>
        </w:rPr>
        <w:t>О внесении изменений и дополнений в Решение Каменского сельского Совета депутатов от 26.10.2018 №6/13 «О налоге на имущество физических лиц»</w:t>
      </w:r>
    </w:p>
    <w:p w:rsidR="00F34302" w:rsidRDefault="00F34302" w:rsidP="00F34302">
      <w:pPr>
        <w:jc w:val="center"/>
        <w:rPr>
          <w:color w:val="000000"/>
          <w:sz w:val="28"/>
          <w:szCs w:val="28"/>
        </w:rPr>
      </w:pPr>
    </w:p>
    <w:p w:rsidR="00F34302" w:rsidRDefault="006E0429" w:rsidP="00F34302">
      <w:pPr>
        <w:jc w:val="center"/>
        <w:rPr>
          <w:color w:val="000000"/>
          <w:sz w:val="28"/>
          <w:szCs w:val="28"/>
        </w:rPr>
      </w:pPr>
      <w:r w:rsidRPr="00F34302">
        <w:rPr>
          <w:color w:val="000000"/>
          <w:sz w:val="28"/>
          <w:szCs w:val="28"/>
        </w:rPr>
        <w:t xml:space="preserve">О внесении изменений и дополнений в Решение </w:t>
      </w:r>
    </w:p>
    <w:p w:rsidR="00F34302" w:rsidRDefault="006E0429" w:rsidP="00F34302">
      <w:pPr>
        <w:jc w:val="center"/>
        <w:rPr>
          <w:color w:val="000000"/>
          <w:sz w:val="28"/>
          <w:szCs w:val="28"/>
        </w:rPr>
      </w:pPr>
      <w:r w:rsidRPr="00F34302">
        <w:rPr>
          <w:color w:val="000000"/>
          <w:sz w:val="28"/>
          <w:szCs w:val="28"/>
        </w:rPr>
        <w:t xml:space="preserve">Каменского сельского Совета депутатов от 26.10.2018 №6/13 </w:t>
      </w:r>
    </w:p>
    <w:p w:rsidR="006E0429" w:rsidRDefault="006E0429" w:rsidP="00F34302">
      <w:pPr>
        <w:jc w:val="center"/>
        <w:rPr>
          <w:color w:val="000000"/>
          <w:sz w:val="28"/>
          <w:szCs w:val="28"/>
        </w:rPr>
      </w:pPr>
      <w:r w:rsidRPr="00F34302">
        <w:rPr>
          <w:color w:val="000000"/>
          <w:sz w:val="28"/>
          <w:szCs w:val="28"/>
        </w:rPr>
        <w:t>«О налоге на имущество физических лиц»</w:t>
      </w:r>
    </w:p>
    <w:p w:rsidR="00F34302" w:rsidRPr="00F34302" w:rsidRDefault="00F34302" w:rsidP="00F34302">
      <w:pPr>
        <w:jc w:val="center"/>
        <w:rPr>
          <w:sz w:val="28"/>
          <w:szCs w:val="28"/>
        </w:rPr>
      </w:pPr>
    </w:p>
    <w:p w:rsidR="006E0429" w:rsidRDefault="00F34302" w:rsidP="006E0429">
      <w:pPr>
        <w:rPr>
          <w:color w:val="000000"/>
          <w:spacing w:val="5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6E0429" w:rsidRPr="00F34302">
        <w:rPr>
          <w:color w:val="000000"/>
          <w:sz w:val="28"/>
          <w:szCs w:val="28"/>
        </w:rPr>
        <w:t>В соответствии п. 2 ст. 406 Налогового кодекса Российской Федерации, руководствуясь Устава Каменского сельсовета, Каменский сельский Совет депутатов</w:t>
      </w:r>
      <w:r>
        <w:rPr>
          <w:color w:val="000000"/>
          <w:sz w:val="28"/>
          <w:szCs w:val="28"/>
        </w:rPr>
        <w:t xml:space="preserve"> </w:t>
      </w:r>
      <w:r w:rsidR="006E0429" w:rsidRPr="00F34302">
        <w:rPr>
          <w:color w:val="000000"/>
          <w:spacing w:val="50"/>
          <w:sz w:val="28"/>
          <w:szCs w:val="28"/>
        </w:rPr>
        <w:t>РЕШИЛ:</w:t>
      </w:r>
    </w:p>
    <w:p w:rsidR="00F34302" w:rsidRPr="00F34302" w:rsidRDefault="00F34302" w:rsidP="006E0429">
      <w:pPr>
        <w:rPr>
          <w:sz w:val="28"/>
          <w:szCs w:val="28"/>
        </w:rPr>
      </w:pPr>
    </w:p>
    <w:p w:rsidR="006E0429" w:rsidRPr="00F34302" w:rsidRDefault="006E0429" w:rsidP="00F3430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34302">
        <w:rPr>
          <w:color w:val="000000"/>
          <w:sz w:val="28"/>
          <w:szCs w:val="28"/>
        </w:rPr>
        <w:t>в строке 1.5 таблицы пункта 1 Акта слова «единый недвижимый комплекс, в состав которого входит хотя бы одно жилое помещение (жилой дом)» заменить словами «единый недвижимый комплекс, в состав которого входит хотя бы один жилой дом»</w:t>
      </w:r>
    </w:p>
    <w:p w:rsidR="006E0429" w:rsidRPr="00F34302" w:rsidRDefault="006E0429" w:rsidP="00F34302">
      <w:pPr>
        <w:jc w:val="both"/>
        <w:rPr>
          <w:sz w:val="28"/>
          <w:szCs w:val="28"/>
        </w:rPr>
      </w:pPr>
      <w:r w:rsidRPr="00F34302">
        <w:rPr>
          <w:color w:val="000000"/>
          <w:sz w:val="28"/>
          <w:szCs w:val="28"/>
        </w:rPr>
        <w:t>В строке 1.6 таблицы пункта 2 Акта после слов «</w:t>
      </w:r>
      <w:proofErr w:type="spellStart"/>
      <w:r w:rsidRPr="00F34302">
        <w:rPr>
          <w:color w:val="000000"/>
          <w:sz w:val="28"/>
          <w:szCs w:val="28"/>
        </w:rPr>
        <w:t>машино</w:t>
      </w:r>
      <w:proofErr w:type="spellEnd"/>
      <w:r w:rsidRPr="00F34302">
        <w:rPr>
          <w:color w:val="000000"/>
          <w:sz w:val="28"/>
          <w:szCs w:val="28"/>
        </w:rPr>
        <w:t>-место» дополнить словами, «в том числе расположенный в объектах налогообложения, указанных в подпункте 2 пункта 2 статьи 406 налогового кодекса РФ»</w:t>
      </w:r>
    </w:p>
    <w:p w:rsidR="006E0429" w:rsidRPr="00F34302" w:rsidRDefault="006E0429" w:rsidP="00F34302">
      <w:pPr>
        <w:jc w:val="both"/>
        <w:rPr>
          <w:sz w:val="28"/>
          <w:szCs w:val="28"/>
        </w:rPr>
      </w:pPr>
      <w:r w:rsidRPr="00F34302">
        <w:rPr>
          <w:color w:val="000000"/>
          <w:sz w:val="28"/>
          <w:szCs w:val="28"/>
        </w:rPr>
        <w:t>Строку 2 таблицы пункта 1 Акта дополнить словами, « а также объект налогообложения, включенный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РФ»</w:t>
      </w:r>
    </w:p>
    <w:p w:rsidR="00F34302" w:rsidRDefault="006E0429" w:rsidP="00F3430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34302">
        <w:rPr>
          <w:color w:val="000000"/>
          <w:sz w:val="28"/>
          <w:szCs w:val="28"/>
        </w:rPr>
        <w:t xml:space="preserve">Признать утратившими силу Решение Каменского сельского Совета депутатов Майского района от 24.10.2014 №2/6 «О введении налога на имущество физических лиц на территории Каменского сельсовета, в ред. Решения Каменского сельского Совета депутатов от 21.06.2016 №21/49 и дополнить АКТ пунктом 3 следующего содержания: «3. В отношении налоговых периодов по налогу, истекших до 1 января 2019 года, применяются положения решения Каменского сельского Совета депутатов Майского района от 24.10.2014 №2/6 «О введении налога на имущество </w:t>
      </w:r>
    </w:p>
    <w:p w:rsidR="00F34302" w:rsidRDefault="00F34302" w:rsidP="00F34302">
      <w:pPr>
        <w:jc w:val="both"/>
        <w:rPr>
          <w:color w:val="000000"/>
          <w:sz w:val="28"/>
          <w:szCs w:val="28"/>
        </w:rPr>
      </w:pPr>
    </w:p>
    <w:p w:rsidR="00F34302" w:rsidRDefault="00F34302" w:rsidP="00F34302">
      <w:pPr>
        <w:jc w:val="both"/>
        <w:rPr>
          <w:color w:val="000000"/>
          <w:sz w:val="28"/>
          <w:szCs w:val="28"/>
        </w:rPr>
      </w:pPr>
    </w:p>
    <w:p w:rsidR="00F34302" w:rsidRDefault="00F34302" w:rsidP="00F34302">
      <w:pPr>
        <w:jc w:val="both"/>
        <w:rPr>
          <w:color w:val="000000"/>
          <w:sz w:val="28"/>
          <w:szCs w:val="28"/>
        </w:rPr>
      </w:pPr>
    </w:p>
    <w:p w:rsidR="006E0429" w:rsidRPr="00F34302" w:rsidRDefault="006E0429" w:rsidP="00F34302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34302">
        <w:rPr>
          <w:color w:val="000000"/>
          <w:sz w:val="28"/>
          <w:szCs w:val="28"/>
        </w:rPr>
        <w:t>физических лиц на территории Каменского сельсовета», действующего до дня вступления в силу настоящего решения»</w:t>
      </w:r>
    </w:p>
    <w:p w:rsidR="00F34302" w:rsidRDefault="00F34302" w:rsidP="00F34302">
      <w:pPr>
        <w:jc w:val="both"/>
        <w:rPr>
          <w:color w:val="000000"/>
          <w:sz w:val="28"/>
          <w:szCs w:val="28"/>
        </w:rPr>
      </w:pPr>
    </w:p>
    <w:p w:rsidR="00F34302" w:rsidRDefault="00F34302" w:rsidP="00F34302">
      <w:pPr>
        <w:jc w:val="both"/>
        <w:rPr>
          <w:color w:val="000000"/>
          <w:sz w:val="28"/>
          <w:szCs w:val="28"/>
        </w:rPr>
      </w:pPr>
    </w:p>
    <w:p w:rsidR="00F34302" w:rsidRDefault="00F34302" w:rsidP="00F34302">
      <w:pPr>
        <w:jc w:val="both"/>
        <w:rPr>
          <w:color w:val="000000"/>
          <w:sz w:val="28"/>
          <w:szCs w:val="28"/>
        </w:rPr>
      </w:pPr>
    </w:p>
    <w:p w:rsidR="006E0429" w:rsidRPr="00F34302" w:rsidRDefault="00F34302" w:rsidP="00F343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</w:t>
      </w:r>
      <w:r w:rsidR="006E0429" w:rsidRPr="00F34302">
        <w:rPr>
          <w:color w:val="000000"/>
          <w:sz w:val="28"/>
          <w:szCs w:val="28"/>
        </w:rPr>
        <w:t>Решение вступает в силу со дня опубликования в информационном бюллетене «Ведомости Майского района».</w:t>
      </w:r>
    </w:p>
    <w:p w:rsidR="00F34302" w:rsidRDefault="00F34302" w:rsidP="00F34302">
      <w:pPr>
        <w:jc w:val="both"/>
        <w:rPr>
          <w:color w:val="000000"/>
          <w:sz w:val="28"/>
          <w:szCs w:val="28"/>
        </w:rPr>
      </w:pPr>
    </w:p>
    <w:p w:rsidR="006E0429" w:rsidRPr="00F34302" w:rsidRDefault="00F34302" w:rsidP="00F343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E0429" w:rsidRPr="00F34302" w:rsidRDefault="006E0429" w:rsidP="00F34302">
      <w:pPr>
        <w:pStyle w:val="2"/>
        <w:ind w:firstLine="0"/>
        <w:rPr>
          <w:bCs/>
          <w:sz w:val="28"/>
          <w:szCs w:val="28"/>
        </w:rPr>
      </w:pPr>
      <w:r w:rsidRPr="00F34302">
        <w:rPr>
          <w:bCs/>
          <w:sz w:val="28"/>
          <w:szCs w:val="28"/>
        </w:rPr>
        <w:t>Председатель Каменского сельского</w:t>
      </w:r>
    </w:p>
    <w:p w:rsidR="006E0429" w:rsidRPr="00F34302" w:rsidRDefault="006E0429" w:rsidP="00F34302">
      <w:pPr>
        <w:pStyle w:val="2"/>
        <w:ind w:firstLine="0"/>
        <w:rPr>
          <w:bCs/>
          <w:sz w:val="28"/>
          <w:szCs w:val="28"/>
        </w:rPr>
      </w:pPr>
      <w:r w:rsidRPr="00F34302">
        <w:rPr>
          <w:bCs/>
          <w:sz w:val="28"/>
          <w:szCs w:val="28"/>
        </w:rPr>
        <w:t xml:space="preserve"> Совета депутатов                                                                   С.Н. </w:t>
      </w:r>
      <w:proofErr w:type="spellStart"/>
      <w:r w:rsidRPr="00F34302">
        <w:rPr>
          <w:bCs/>
          <w:sz w:val="28"/>
          <w:szCs w:val="28"/>
        </w:rPr>
        <w:t>Черотайкин</w:t>
      </w:r>
      <w:proofErr w:type="spellEnd"/>
    </w:p>
    <w:p w:rsidR="00F34302" w:rsidRDefault="00F34302" w:rsidP="00F34302">
      <w:pPr>
        <w:jc w:val="both"/>
        <w:rPr>
          <w:sz w:val="28"/>
          <w:szCs w:val="28"/>
        </w:rPr>
      </w:pPr>
    </w:p>
    <w:p w:rsidR="006E0429" w:rsidRPr="00F34302" w:rsidRDefault="006E0429" w:rsidP="00F34302">
      <w:pPr>
        <w:jc w:val="both"/>
        <w:rPr>
          <w:sz w:val="28"/>
          <w:szCs w:val="28"/>
        </w:rPr>
      </w:pPr>
      <w:r w:rsidRPr="00F34302">
        <w:rPr>
          <w:sz w:val="28"/>
          <w:szCs w:val="28"/>
        </w:rPr>
        <w:t>Глава Каменского сельсовета                                                       В.П. Данилов</w:t>
      </w:r>
    </w:p>
    <w:p w:rsidR="00DE1FFB" w:rsidRPr="00F34302" w:rsidRDefault="00DE1FFB" w:rsidP="00F34302">
      <w:pPr>
        <w:jc w:val="both"/>
        <w:rPr>
          <w:sz w:val="28"/>
          <w:szCs w:val="28"/>
        </w:rPr>
      </w:pPr>
    </w:p>
    <w:sectPr w:rsidR="00DE1FFB" w:rsidRPr="00F34302" w:rsidSect="00F343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9EE480E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429"/>
    <w:rsid w:val="006E0429"/>
    <w:rsid w:val="00DE1FFB"/>
    <w:rsid w:val="00F3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E0429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E04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0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4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4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2068</Characters>
  <Application>Microsoft Office Word</Application>
  <DocSecurity>0</DocSecurity>
  <Lines>17</Lines>
  <Paragraphs>4</Paragraphs>
  <ScaleCrop>false</ScaleCrop>
  <Company>DreamLair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Пользователь</cp:lastModifiedBy>
  <cp:revision>4</cp:revision>
  <dcterms:created xsi:type="dcterms:W3CDTF">2019-04-23T08:57:00Z</dcterms:created>
  <dcterms:modified xsi:type="dcterms:W3CDTF">2019-04-24T07:26:00Z</dcterms:modified>
</cp:coreProperties>
</file>