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DD" w:rsidRPr="000B0422" w:rsidRDefault="00876EDD" w:rsidP="00876EDD">
      <w:pPr>
        <w:pStyle w:val="ConsPlusNormal"/>
        <w:jc w:val="center"/>
        <w:rPr>
          <w:rFonts w:ascii="Times New Roman" w:hAnsi="Times New Roman" w:cs="Times New Roman"/>
          <w:b/>
          <w:sz w:val="28"/>
          <w:szCs w:val="28"/>
        </w:rPr>
      </w:pPr>
      <w:r w:rsidRPr="000B0422">
        <w:rPr>
          <w:rFonts w:ascii="Times New Roman" w:hAnsi="Times New Roman" w:cs="Times New Roman"/>
          <w:noProof/>
          <w:sz w:val="28"/>
          <w:szCs w:val="28"/>
        </w:rPr>
        <w:drawing>
          <wp:inline distT="0" distB="0" distL="0" distR="0" wp14:anchorId="4B945BA7" wp14:editId="158D0623">
            <wp:extent cx="551815" cy="683895"/>
            <wp:effectExtent l="0" t="0" r="635" b="1905"/>
            <wp:docPr id="1" name="Рисунок 1"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5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 cy="683895"/>
                    </a:xfrm>
                    <a:prstGeom prst="rect">
                      <a:avLst/>
                    </a:prstGeom>
                    <a:noFill/>
                    <a:ln>
                      <a:noFill/>
                    </a:ln>
                  </pic:spPr>
                </pic:pic>
              </a:graphicData>
            </a:graphic>
          </wp:inline>
        </w:drawing>
      </w:r>
    </w:p>
    <w:p w:rsidR="00876EDD" w:rsidRPr="000B0422" w:rsidRDefault="00876EDD" w:rsidP="00876EDD">
      <w:pPr>
        <w:pStyle w:val="ConsPlusNormal"/>
        <w:jc w:val="center"/>
        <w:rPr>
          <w:rFonts w:ascii="Times New Roman" w:hAnsi="Times New Roman" w:cs="Times New Roman"/>
          <w:sz w:val="28"/>
          <w:szCs w:val="28"/>
        </w:rPr>
      </w:pPr>
      <w:r w:rsidRPr="000B0422">
        <w:rPr>
          <w:rFonts w:ascii="Times New Roman" w:hAnsi="Times New Roman" w:cs="Times New Roman"/>
          <w:sz w:val="28"/>
          <w:szCs w:val="28"/>
        </w:rPr>
        <w:t>Администрация Каменского сельсовета</w:t>
      </w:r>
    </w:p>
    <w:p w:rsidR="00876EDD" w:rsidRPr="000B0422" w:rsidRDefault="00876EDD" w:rsidP="00876EDD">
      <w:pPr>
        <w:pStyle w:val="ConsPlusNormal"/>
        <w:jc w:val="center"/>
        <w:rPr>
          <w:rFonts w:ascii="Times New Roman" w:hAnsi="Times New Roman" w:cs="Times New Roman"/>
          <w:sz w:val="28"/>
          <w:szCs w:val="28"/>
        </w:rPr>
      </w:pPr>
      <w:proofErr w:type="spellStart"/>
      <w:r w:rsidRPr="000B0422">
        <w:rPr>
          <w:rFonts w:ascii="Times New Roman" w:hAnsi="Times New Roman" w:cs="Times New Roman"/>
          <w:sz w:val="28"/>
          <w:szCs w:val="28"/>
        </w:rPr>
        <w:t>Манского</w:t>
      </w:r>
      <w:proofErr w:type="spellEnd"/>
      <w:r w:rsidRPr="000B0422">
        <w:rPr>
          <w:rFonts w:ascii="Times New Roman" w:hAnsi="Times New Roman" w:cs="Times New Roman"/>
          <w:sz w:val="28"/>
          <w:szCs w:val="28"/>
        </w:rPr>
        <w:t xml:space="preserve"> района Красноярского края</w:t>
      </w:r>
    </w:p>
    <w:p w:rsidR="00876EDD" w:rsidRPr="000B0422" w:rsidRDefault="00876EDD" w:rsidP="00876EDD">
      <w:pPr>
        <w:pStyle w:val="ConsPlusNormal"/>
        <w:rPr>
          <w:rFonts w:ascii="Times New Roman" w:hAnsi="Times New Roman" w:cs="Times New Roman"/>
          <w:bCs/>
          <w:sz w:val="28"/>
          <w:szCs w:val="28"/>
        </w:rPr>
      </w:pPr>
    </w:p>
    <w:p w:rsidR="00876EDD" w:rsidRPr="000B0422" w:rsidRDefault="00876EDD" w:rsidP="00876EDD">
      <w:pPr>
        <w:pStyle w:val="ConsPlusNormal"/>
        <w:rPr>
          <w:rFonts w:ascii="Times New Roman" w:hAnsi="Times New Roman" w:cs="Times New Roman"/>
          <w:bCs/>
          <w:sz w:val="28"/>
          <w:szCs w:val="28"/>
        </w:rPr>
      </w:pPr>
    </w:p>
    <w:p w:rsidR="00876EDD" w:rsidRPr="000B0422" w:rsidRDefault="00876EDD" w:rsidP="00876EDD">
      <w:pPr>
        <w:pStyle w:val="ConsPlusNormal"/>
        <w:jc w:val="center"/>
        <w:rPr>
          <w:rFonts w:ascii="Times New Roman" w:hAnsi="Times New Roman" w:cs="Times New Roman"/>
          <w:bCs/>
          <w:sz w:val="28"/>
          <w:szCs w:val="28"/>
        </w:rPr>
      </w:pPr>
      <w:r w:rsidRPr="000B0422">
        <w:rPr>
          <w:rFonts w:ascii="Times New Roman" w:hAnsi="Times New Roman" w:cs="Times New Roman"/>
          <w:bCs/>
          <w:sz w:val="28"/>
          <w:szCs w:val="28"/>
        </w:rPr>
        <w:t>ПОСТАНОВЛЕНИЕ</w:t>
      </w:r>
    </w:p>
    <w:p w:rsidR="00876EDD" w:rsidRPr="000B0422" w:rsidRDefault="00876EDD" w:rsidP="00876EDD">
      <w:pPr>
        <w:pStyle w:val="ConsPlusNormal"/>
        <w:rPr>
          <w:rFonts w:ascii="Times New Roman" w:hAnsi="Times New Roman" w:cs="Times New Roman"/>
          <w:bCs/>
          <w:sz w:val="28"/>
          <w:szCs w:val="28"/>
        </w:rPr>
      </w:pPr>
    </w:p>
    <w:p w:rsidR="00876EDD" w:rsidRDefault="00876EDD" w:rsidP="00876EDD">
      <w:pPr>
        <w:pStyle w:val="ConsPlusNormal"/>
        <w:rPr>
          <w:rFonts w:ascii="Times New Roman" w:hAnsi="Times New Roman" w:cs="Times New Roman"/>
          <w:bCs/>
          <w:sz w:val="28"/>
          <w:szCs w:val="28"/>
        </w:rPr>
      </w:pPr>
      <w:r w:rsidRPr="000B0422">
        <w:rPr>
          <w:rFonts w:ascii="Times New Roman" w:hAnsi="Times New Roman" w:cs="Times New Roman"/>
          <w:bCs/>
          <w:sz w:val="28"/>
          <w:szCs w:val="28"/>
        </w:rPr>
        <w:t xml:space="preserve"> 14 авгус</w:t>
      </w:r>
      <w:r w:rsidR="00E12EF5">
        <w:rPr>
          <w:rFonts w:ascii="Times New Roman" w:hAnsi="Times New Roman" w:cs="Times New Roman"/>
          <w:bCs/>
          <w:sz w:val="28"/>
          <w:szCs w:val="28"/>
        </w:rPr>
        <w:t xml:space="preserve">та 2019 г.           </w:t>
      </w:r>
      <w:r w:rsidRPr="000B0422">
        <w:rPr>
          <w:rFonts w:ascii="Times New Roman" w:hAnsi="Times New Roman" w:cs="Times New Roman"/>
          <w:bCs/>
          <w:sz w:val="28"/>
          <w:szCs w:val="28"/>
        </w:rPr>
        <w:t xml:space="preserve">с. </w:t>
      </w:r>
      <w:proofErr w:type="gramStart"/>
      <w:r w:rsidRPr="000B0422">
        <w:rPr>
          <w:rFonts w:ascii="Times New Roman" w:hAnsi="Times New Roman" w:cs="Times New Roman"/>
          <w:bCs/>
          <w:sz w:val="28"/>
          <w:szCs w:val="28"/>
        </w:rPr>
        <w:t>Нижняя</w:t>
      </w:r>
      <w:proofErr w:type="gramEnd"/>
      <w:r w:rsidRPr="000B0422">
        <w:rPr>
          <w:rFonts w:ascii="Times New Roman" w:hAnsi="Times New Roman" w:cs="Times New Roman"/>
          <w:bCs/>
          <w:sz w:val="28"/>
          <w:szCs w:val="28"/>
        </w:rPr>
        <w:t xml:space="preserve"> </w:t>
      </w:r>
      <w:proofErr w:type="spellStart"/>
      <w:r w:rsidRPr="000B0422">
        <w:rPr>
          <w:rFonts w:ascii="Times New Roman" w:hAnsi="Times New Roman" w:cs="Times New Roman"/>
          <w:bCs/>
          <w:sz w:val="28"/>
          <w:szCs w:val="28"/>
        </w:rPr>
        <w:t>Есауловка</w:t>
      </w:r>
      <w:proofErr w:type="spellEnd"/>
      <w:r w:rsidRPr="000B0422">
        <w:rPr>
          <w:rFonts w:ascii="Times New Roman" w:hAnsi="Times New Roman" w:cs="Times New Roman"/>
          <w:bCs/>
          <w:sz w:val="28"/>
          <w:szCs w:val="28"/>
        </w:rPr>
        <w:t xml:space="preserve">     </w:t>
      </w:r>
      <w:r w:rsidR="00E12EF5">
        <w:rPr>
          <w:rFonts w:ascii="Times New Roman" w:hAnsi="Times New Roman" w:cs="Times New Roman"/>
          <w:bCs/>
          <w:sz w:val="28"/>
          <w:szCs w:val="28"/>
        </w:rPr>
        <w:t xml:space="preserve">                  </w:t>
      </w:r>
      <w:r w:rsidR="000B0422">
        <w:rPr>
          <w:rFonts w:ascii="Times New Roman" w:hAnsi="Times New Roman" w:cs="Times New Roman"/>
          <w:bCs/>
          <w:sz w:val="28"/>
          <w:szCs w:val="28"/>
        </w:rPr>
        <w:t xml:space="preserve"> </w:t>
      </w:r>
      <w:r w:rsidR="00E12EF5">
        <w:rPr>
          <w:rFonts w:ascii="Times New Roman" w:hAnsi="Times New Roman" w:cs="Times New Roman"/>
          <w:bCs/>
          <w:sz w:val="28"/>
          <w:szCs w:val="28"/>
        </w:rPr>
        <w:t>№ 28</w:t>
      </w:r>
    </w:p>
    <w:p w:rsidR="000B0422" w:rsidRPr="000B0422" w:rsidRDefault="000B0422" w:rsidP="00876EDD">
      <w:pPr>
        <w:pStyle w:val="ConsPlusNormal"/>
        <w:rPr>
          <w:rFonts w:ascii="Times New Roman" w:hAnsi="Times New Roman" w:cs="Times New Roman"/>
          <w:bCs/>
          <w:sz w:val="28"/>
          <w:szCs w:val="28"/>
        </w:rPr>
      </w:pPr>
    </w:p>
    <w:p w:rsidR="00876EDD" w:rsidRPr="000B0422" w:rsidRDefault="00876EDD" w:rsidP="00876EDD">
      <w:pPr>
        <w:pStyle w:val="ConsPlusNormal"/>
        <w:rPr>
          <w:rFonts w:ascii="Times New Roman" w:hAnsi="Times New Roman" w:cs="Times New Roman"/>
          <w:sz w:val="28"/>
          <w:szCs w:val="28"/>
        </w:rPr>
      </w:pPr>
    </w:p>
    <w:p w:rsidR="000B0422" w:rsidRDefault="00CB3DFB" w:rsidP="000B0422">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Об утверждении  инструкции</w:t>
      </w:r>
      <w:bookmarkStart w:id="0" w:name="_GoBack"/>
      <w:bookmarkEnd w:id="0"/>
      <w:r w:rsidR="00876EDD" w:rsidRPr="000B0422">
        <w:rPr>
          <w:rFonts w:ascii="Times New Roman" w:hAnsi="Times New Roman" w:cs="Times New Roman"/>
          <w:bCs/>
          <w:sz w:val="28"/>
          <w:szCs w:val="28"/>
        </w:rPr>
        <w:t xml:space="preserve"> по делопроизводству</w:t>
      </w:r>
    </w:p>
    <w:p w:rsidR="00876EDD" w:rsidRPr="000B0422" w:rsidRDefault="00876EDD" w:rsidP="000B0422">
      <w:pPr>
        <w:pStyle w:val="ConsPlusNormal"/>
        <w:jc w:val="center"/>
        <w:rPr>
          <w:rFonts w:ascii="Times New Roman" w:hAnsi="Times New Roman" w:cs="Times New Roman"/>
          <w:sz w:val="28"/>
          <w:szCs w:val="28"/>
        </w:rPr>
      </w:pPr>
      <w:r w:rsidRPr="000B0422">
        <w:rPr>
          <w:rFonts w:ascii="Times New Roman" w:hAnsi="Times New Roman" w:cs="Times New Roman"/>
          <w:bCs/>
          <w:sz w:val="28"/>
          <w:szCs w:val="28"/>
        </w:rPr>
        <w:t>в администрации Каменского сельсовета</w:t>
      </w:r>
    </w:p>
    <w:p w:rsidR="00876EDD" w:rsidRPr="000B0422" w:rsidRDefault="00876EDD" w:rsidP="00876EDD">
      <w:pPr>
        <w:pStyle w:val="ConsPlusNormal"/>
        <w:rPr>
          <w:rFonts w:ascii="Times New Roman" w:hAnsi="Times New Roman" w:cs="Times New Roman"/>
          <w:sz w:val="28"/>
          <w:szCs w:val="28"/>
        </w:rPr>
      </w:pPr>
      <w:r w:rsidRPr="000B0422">
        <w:rPr>
          <w:rFonts w:ascii="Times New Roman" w:hAnsi="Times New Roman" w:cs="Times New Roman"/>
          <w:sz w:val="28"/>
          <w:szCs w:val="28"/>
        </w:rPr>
        <w:t xml:space="preserve">          </w:t>
      </w:r>
    </w:p>
    <w:p w:rsidR="00876EDD" w:rsidRPr="000B0422" w:rsidRDefault="00876EDD" w:rsidP="00876EDD">
      <w:pPr>
        <w:pStyle w:val="ConsPlusNormal"/>
        <w:rPr>
          <w:rFonts w:ascii="Times New Roman" w:hAnsi="Times New Roman" w:cs="Times New Roman"/>
          <w:sz w:val="28"/>
          <w:szCs w:val="28"/>
        </w:rPr>
      </w:pPr>
    </w:p>
    <w:p w:rsidR="00876EDD" w:rsidRPr="000B0422" w:rsidRDefault="00876EDD" w:rsidP="000B0422">
      <w:pPr>
        <w:pStyle w:val="ConsPlusNormal"/>
        <w:rPr>
          <w:rFonts w:ascii="Times New Roman" w:hAnsi="Times New Roman" w:cs="Times New Roman"/>
          <w:sz w:val="28"/>
          <w:szCs w:val="28"/>
        </w:rPr>
      </w:pPr>
      <w:r w:rsidRPr="000B0422">
        <w:rPr>
          <w:rFonts w:ascii="Times New Roman" w:hAnsi="Times New Roman" w:cs="Times New Roman"/>
          <w:sz w:val="28"/>
          <w:szCs w:val="28"/>
        </w:rPr>
        <w:t xml:space="preserve">          На основании </w:t>
      </w:r>
      <w:r w:rsidR="000B0422" w:rsidRPr="000B0422">
        <w:rPr>
          <w:rFonts w:ascii="Times New Roman" w:hAnsi="Times New Roman" w:cs="Times New Roman"/>
          <w:sz w:val="28"/>
          <w:szCs w:val="28"/>
        </w:rPr>
        <w:t xml:space="preserve">приказа  Федерального  архивного агентства    от 11.04.2018 N44 </w:t>
      </w:r>
      <w:r w:rsidRPr="000B0422">
        <w:rPr>
          <w:rFonts w:ascii="Times New Roman" w:hAnsi="Times New Roman" w:cs="Times New Roman"/>
          <w:sz w:val="28"/>
          <w:szCs w:val="28"/>
        </w:rPr>
        <w:t xml:space="preserve">Администрация  Каменского сельсовета  </w:t>
      </w:r>
      <w:r w:rsidRPr="000B0422">
        <w:rPr>
          <w:rFonts w:ascii="Times New Roman" w:hAnsi="Times New Roman" w:cs="Times New Roman"/>
          <w:b/>
          <w:sz w:val="28"/>
          <w:szCs w:val="28"/>
        </w:rPr>
        <w:t>ПОСТАНОВЛЯЕТ:</w:t>
      </w:r>
    </w:p>
    <w:p w:rsidR="000B0422" w:rsidRDefault="00876EDD" w:rsidP="00876EDD">
      <w:pPr>
        <w:pStyle w:val="ConsPlusNormal"/>
        <w:rPr>
          <w:rFonts w:ascii="Times New Roman" w:hAnsi="Times New Roman" w:cs="Times New Roman"/>
          <w:bCs/>
          <w:sz w:val="28"/>
          <w:szCs w:val="28"/>
        </w:rPr>
      </w:pPr>
      <w:r w:rsidRPr="000B0422">
        <w:rPr>
          <w:rFonts w:ascii="Times New Roman" w:hAnsi="Times New Roman" w:cs="Times New Roman"/>
          <w:bCs/>
          <w:sz w:val="28"/>
          <w:szCs w:val="28"/>
        </w:rPr>
        <w:t xml:space="preserve">        </w:t>
      </w:r>
    </w:p>
    <w:p w:rsidR="000B0422" w:rsidRDefault="000B0422" w:rsidP="000B0422">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         </w:t>
      </w:r>
      <w:r w:rsidR="00876EDD" w:rsidRPr="000B0422">
        <w:rPr>
          <w:rFonts w:ascii="Times New Roman" w:hAnsi="Times New Roman" w:cs="Times New Roman"/>
          <w:bCs/>
          <w:sz w:val="28"/>
          <w:szCs w:val="28"/>
        </w:rPr>
        <w:t>1.</w:t>
      </w:r>
      <w:r w:rsidR="00876EDD" w:rsidRPr="000B0422">
        <w:rPr>
          <w:rFonts w:ascii="Times New Roman" w:hAnsi="Times New Roman" w:cs="Times New Roman"/>
          <w:b/>
          <w:bCs/>
          <w:sz w:val="28"/>
          <w:szCs w:val="28"/>
        </w:rPr>
        <w:t xml:space="preserve"> </w:t>
      </w:r>
      <w:r w:rsidR="00876EDD" w:rsidRPr="000B0422">
        <w:rPr>
          <w:rFonts w:ascii="Times New Roman" w:hAnsi="Times New Roman" w:cs="Times New Roman"/>
          <w:bCs/>
          <w:sz w:val="28"/>
          <w:szCs w:val="28"/>
        </w:rPr>
        <w:t xml:space="preserve">Утвердить   </w:t>
      </w:r>
      <w:r w:rsidR="00CB3DFB">
        <w:rPr>
          <w:rFonts w:ascii="Times New Roman" w:hAnsi="Times New Roman" w:cs="Times New Roman"/>
          <w:bCs/>
          <w:sz w:val="28"/>
          <w:szCs w:val="28"/>
        </w:rPr>
        <w:t>инструкцию</w:t>
      </w:r>
      <w:r w:rsidRPr="000B0422">
        <w:rPr>
          <w:rFonts w:ascii="Times New Roman" w:hAnsi="Times New Roman" w:cs="Times New Roman"/>
          <w:bCs/>
          <w:sz w:val="28"/>
          <w:szCs w:val="28"/>
        </w:rPr>
        <w:t xml:space="preserve"> по делопроизводству</w:t>
      </w:r>
      <w:r w:rsidR="00E12EF5">
        <w:rPr>
          <w:rFonts w:ascii="Times New Roman" w:hAnsi="Times New Roman" w:cs="Times New Roman"/>
          <w:bCs/>
          <w:sz w:val="28"/>
          <w:szCs w:val="28"/>
        </w:rPr>
        <w:t xml:space="preserve"> </w:t>
      </w:r>
      <w:r w:rsidRPr="000B0422">
        <w:rPr>
          <w:rFonts w:ascii="Times New Roman" w:hAnsi="Times New Roman" w:cs="Times New Roman"/>
          <w:bCs/>
          <w:sz w:val="28"/>
          <w:szCs w:val="28"/>
        </w:rPr>
        <w:t>в администрации Каменского сельсовета</w:t>
      </w:r>
      <w:r>
        <w:rPr>
          <w:rFonts w:ascii="Times New Roman" w:hAnsi="Times New Roman" w:cs="Times New Roman"/>
          <w:bCs/>
          <w:sz w:val="28"/>
          <w:szCs w:val="28"/>
        </w:rPr>
        <w:t>.</w:t>
      </w:r>
    </w:p>
    <w:p w:rsidR="00876EDD" w:rsidRPr="000B0422" w:rsidRDefault="00876EDD" w:rsidP="000B0422">
      <w:pPr>
        <w:pStyle w:val="ConsPlusNormal"/>
        <w:rPr>
          <w:rFonts w:ascii="Times New Roman" w:hAnsi="Times New Roman" w:cs="Times New Roman"/>
          <w:sz w:val="28"/>
          <w:szCs w:val="28"/>
        </w:rPr>
      </w:pPr>
      <w:r w:rsidRPr="000B0422">
        <w:rPr>
          <w:rFonts w:ascii="Times New Roman" w:hAnsi="Times New Roman" w:cs="Times New Roman"/>
          <w:sz w:val="28"/>
          <w:szCs w:val="28"/>
        </w:rPr>
        <w:t xml:space="preserve">         2.  </w:t>
      </w:r>
      <w:proofErr w:type="gramStart"/>
      <w:r w:rsidRPr="000B0422">
        <w:rPr>
          <w:rFonts w:ascii="Times New Roman" w:hAnsi="Times New Roman" w:cs="Times New Roman"/>
          <w:sz w:val="28"/>
          <w:szCs w:val="28"/>
        </w:rPr>
        <w:t>Контроль за</w:t>
      </w:r>
      <w:proofErr w:type="gramEnd"/>
      <w:r w:rsidRPr="000B0422">
        <w:rPr>
          <w:rFonts w:ascii="Times New Roman" w:hAnsi="Times New Roman" w:cs="Times New Roman"/>
          <w:sz w:val="28"/>
          <w:szCs w:val="28"/>
        </w:rPr>
        <w:t xml:space="preserve"> исполнением данного постановления оставляю за собой.</w:t>
      </w:r>
    </w:p>
    <w:p w:rsidR="00876EDD" w:rsidRPr="000B0422" w:rsidRDefault="00876EDD" w:rsidP="00876EDD">
      <w:pPr>
        <w:pStyle w:val="ConsPlusNormal"/>
        <w:rPr>
          <w:rFonts w:ascii="Times New Roman" w:hAnsi="Times New Roman" w:cs="Times New Roman"/>
          <w:sz w:val="28"/>
          <w:szCs w:val="28"/>
        </w:rPr>
      </w:pPr>
      <w:r w:rsidRPr="000B0422">
        <w:rPr>
          <w:rFonts w:ascii="Times New Roman" w:hAnsi="Times New Roman" w:cs="Times New Roman"/>
          <w:sz w:val="28"/>
          <w:szCs w:val="28"/>
        </w:rPr>
        <w:t xml:space="preserve">          </w:t>
      </w:r>
    </w:p>
    <w:p w:rsidR="00876EDD" w:rsidRPr="000B0422" w:rsidRDefault="00876EDD" w:rsidP="00876EDD">
      <w:pPr>
        <w:pStyle w:val="ConsPlusNormal"/>
        <w:rPr>
          <w:rFonts w:ascii="Times New Roman" w:hAnsi="Times New Roman" w:cs="Times New Roman"/>
          <w:sz w:val="28"/>
          <w:szCs w:val="28"/>
        </w:rPr>
      </w:pPr>
    </w:p>
    <w:p w:rsidR="00876EDD" w:rsidRPr="000B0422" w:rsidRDefault="00876EDD" w:rsidP="00876EDD">
      <w:pPr>
        <w:pStyle w:val="ConsPlusNormal"/>
        <w:rPr>
          <w:rFonts w:ascii="Times New Roman" w:hAnsi="Times New Roman" w:cs="Times New Roman"/>
          <w:sz w:val="28"/>
          <w:szCs w:val="28"/>
        </w:rPr>
      </w:pPr>
    </w:p>
    <w:p w:rsidR="00876EDD" w:rsidRPr="000B0422" w:rsidRDefault="00876EDD" w:rsidP="00876EDD">
      <w:pPr>
        <w:pStyle w:val="ConsPlusNormal"/>
        <w:rPr>
          <w:rFonts w:ascii="Times New Roman" w:hAnsi="Times New Roman" w:cs="Times New Roman"/>
          <w:sz w:val="28"/>
          <w:szCs w:val="28"/>
        </w:rPr>
      </w:pPr>
    </w:p>
    <w:p w:rsidR="00876EDD" w:rsidRPr="000B0422" w:rsidRDefault="00876EDD" w:rsidP="00876EDD">
      <w:pPr>
        <w:pStyle w:val="ConsPlusNormal"/>
        <w:rPr>
          <w:rFonts w:ascii="Times New Roman" w:hAnsi="Times New Roman" w:cs="Times New Roman"/>
          <w:sz w:val="28"/>
          <w:szCs w:val="28"/>
        </w:rPr>
      </w:pPr>
      <w:r w:rsidRPr="000B0422">
        <w:rPr>
          <w:rFonts w:ascii="Times New Roman" w:hAnsi="Times New Roman" w:cs="Times New Roman"/>
          <w:sz w:val="28"/>
          <w:szCs w:val="28"/>
        </w:rPr>
        <w:t xml:space="preserve">Глава администрации </w:t>
      </w:r>
    </w:p>
    <w:p w:rsidR="00876EDD" w:rsidRPr="000B0422" w:rsidRDefault="00876EDD" w:rsidP="00876EDD">
      <w:pPr>
        <w:pStyle w:val="ConsPlusNormal"/>
        <w:rPr>
          <w:rFonts w:ascii="Times New Roman" w:hAnsi="Times New Roman" w:cs="Times New Roman"/>
          <w:sz w:val="28"/>
          <w:szCs w:val="28"/>
        </w:rPr>
      </w:pPr>
      <w:r w:rsidRPr="000B0422">
        <w:rPr>
          <w:rFonts w:ascii="Times New Roman" w:hAnsi="Times New Roman" w:cs="Times New Roman"/>
          <w:sz w:val="28"/>
          <w:szCs w:val="28"/>
        </w:rPr>
        <w:t xml:space="preserve">Каменского сельсовета                </w:t>
      </w:r>
      <w:r w:rsidR="00E12EF5">
        <w:rPr>
          <w:rFonts w:ascii="Times New Roman" w:hAnsi="Times New Roman" w:cs="Times New Roman"/>
          <w:sz w:val="28"/>
          <w:szCs w:val="28"/>
        </w:rPr>
        <w:t xml:space="preserve">                      </w:t>
      </w:r>
      <w:r w:rsidRPr="000B0422">
        <w:rPr>
          <w:rFonts w:ascii="Times New Roman" w:hAnsi="Times New Roman" w:cs="Times New Roman"/>
          <w:sz w:val="28"/>
          <w:szCs w:val="28"/>
        </w:rPr>
        <w:t xml:space="preserve">   В.П. Данилов</w:t>
      </w:r>
    </w:p>
    <w:p w:rsidR="00876EDD" w:rsidRDefault="00CD4EBC" w:rsidP="00CD4EBC">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876EDD" w:rsidRDefault="00876EDD" w:rsidP="00CD4EBC">
      <w:pPr>
        <w:pStyle w:val="ConsPlusNormal"/>
        <w:rPr>
          <w:rFonts w:ascii="Times New Roman" w:hAnsi="Times New Roman" w:cs="Times New Roman"/>
          <w:sz w:val="24"/>
          <w:szCs w:val="24"/>
        </w:rPr>
      </w:pPr>
    </w:p>
    <w:p w:rsidR="00876EDD" w:rsidRDefault="00876EDD" w:rsidP="00CD4EBC">
      <w:pPr>
        <w:pStyle w:val="ConsPlusNormal"/>
        <w:rPr>
          <w:rFonts w:ascii="Times New Roman" w:hAnsi="Times New Roman" w:cs="Times New Roman"/>
          <w:sz w:val="24"/>
          <w:szCs w:val="24"/>
        </w:rPr>
      </w:pPr>
    </w:p>
    <w:p w:rsidR="00876EDD" w:rsidRDefault="00876EDD" w:rsidP="00CD4EBC">
      <w:pPr>
        <w:pStyle w:val="ConsPlusNormal"/>
        <w:rPr>
          <w:rFonts w:ascii="Times New Roman" w:hAnsi="Times New Roman" w:cs="Times New Roman"/>
          <w:sz w:val="24"/>
          <w:szCs w:val="24"/>
        </w:rPr>
      </w:pPr>
    </w:p>
    <w:p w:rsidR="00876EDD" w:rsidRDefault="00876EDD" w:rsidP="00CD4EBC">
      <w:pPr>
        <w:pStyle w:val="ConsPlusNormal"/>
        <w:rPr>
          <w:rFonts w:ascii="Times New Roman" w:hAnsi="Times New Roman" w:cs="Times New Roman"/>
          <w:sz w:val="24"/>
          <w:szCs w:val="24"/>
        </w:rPr>
      </w:pPr>
    </w:p>
    <w:p w:rsidR="00876EDD" w:rsidRDefault="00876EDD" w:rsidP="00CD4EBC">
      <w:pPr>
        <w:pStyle w:val="ConsPlusNormal"/>
        <w:rPr>
          <w:rFonts w:ascii="Times New Roman" w:hAnsi="Times New Roman" w:cs="Times New Roman"/>
          <w:sz w:val="24"/>
          <w:szCs w:val="24"/>
        </w:rPr>
      </w:pPr>
    </w:p>
    <w:p w:rsidR="00876EDD" w:rsidRDefault="00876EDD" w:rsidP="00CD4EBC">
      <w:pPr>
        <w:pStyle w:val="ConsPlusNormal"/>
        <w:rPr>
          <w:rFonts w:ascii="Times New Roman" w:hAnsi="Times New Roman" w:cs="Times New Roman"/>
          <w:sz w:val="24"/>
          <w:szCs w:val="24"/>
        </w:rPr>
      </w:pPr>
    </w:p>
    <w:p w:rsidR="00876EDD" w:rsidRDefault="00876EDD" w:rsidP="00CD4EBC">
      <w:pPr>
        <w:pStyle w:val="ConsPlusNormal"/>
        <w:rPr>
          <w:rFonts w:ascii="Times New Roman" w:hAnsi="Times New Roman" w:cs="Times New Roman"/>
          <w:sz w:val="24"/>
          <w:szCs w:val="24"/>
        </w:rPr>
      </w:pPr>
    </w:p>
    <w:p w:rsidR="000B0422" w:rsidRDefault="000B0422" w:rsidP="00876EDD">
      <w:pPr>
        <w:pStyle w:val="ConsPlusNormal"/>
        <w:jc w:val="right"/>
        <w:rPr>
          <w:rFonts w:ascii="Times New Roman" w:hAnsi="Times New Roman" w:cs="Times New Roman"/>
          <w:sz w:val="24"/>
          <w:szCs w:val="24"/>
        </w:rPr>
      </w:pPr>
    </w:p>
    <w:p w:rsidR="000B0422" w:rsidRDefault="000B0422" w:rsidP="00876EDD">
      <w:pPr>
        <w:pStyle w:val="ConsPlusNormal"/>
        <w:jc w:val="right"/>
        <w:rPr>
          <w:rFonts w:ascii="Times New Roman" w:hAnsi="Times New Roman" w:cs="Times New Roman"/>
          <w:sz w:val="24"/>
          <w:szCs w:val="24"/>
        </w:rPr>
      </w:pPr>
    </w:p>
    <w:p w:rsidR="000B0422" w:rsidRDefault="000B0422" w:rsidP="00876EDD">
      <w:pPr>
        <w:pStyle w:val="ConsPlusNormal"/>
        <w:jc w:val="right"/>
        <w:rPr>
          <w:rFonts w:ascii="Times New Roman" w:hAnsi="Times New Roman" w:cs="Times New Roman"/>
          <w:sz w:val="24"/>
          <w:szCs w:val="24"/>
        </w:rPr>
      </w:pPr>
    </w:p>
    <w:p w:rsidR="000B0422" w:rsidRDefault="000B0422" w:rsidP="00876EDD">
      <w:pPr>
        <w:pStyle w:val="ConsPlusNormal"/>
        <w:jc w:val="right"/>
        <w:rPr>
          <w:rFonts w:ascii="Times New Roman" w:hAnsi="Times New Roman" w:cs="Times New Roman"/>
          <w:sz w:val="24"/>
          <w:szCs w:val="24"/>
        </w:rPr>
      </w:pPr>
    </w:p>
    <w:p w:rsidR="000B0422" w:rsidRDefault="000B0422" w:rsidP="00876EDD">
      <w:pPr>
        <w:pStyle w:val="ConsPlusNormal"/>
        <w:jc w:val="right"/>
        <w:rPr>
          <w:rFonts w:ascii="Times New Roman" w:hAnsi="Times New Roman" w:cs="Times New Roman"/>
          <w:sz w:val="24"/>
          <w:szCs w:val="24"/>
        </w:rPr>
      </w:pPr>
    </w:p>
    <w:p w:rsidR="00E12EF5" w:rsidRDefault="000B0422" w:rsidP="000B042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E12EF5" w:rsidRDefault="00E12EF5" w:rsidP="000B0422">
      <w:pPr>
        <w:pStyle w:val="ConsPlusNormal"/>
        <w:jc w:val="center"/>
        <w:rPr>
          <w:rFonts w:ascii="Times New Roman" w:hAnsi="Times New Roman" w:cs="Times New Roman"/>
          <w:sz w:val="24"/>
          <w:szCs w:val="24"/>
        </w:rPr>
      </w:pPr>
    </w:p>
    <w:p w:rsidR="00E12EF5" w:rsidRDefault="00E12EF5" w:rsidP="000B0422">
      <w:pPr>
        <w:pStyle w:val="ConsPlusNormal"/>
        <w:jc w:val="center"/>
        <w:rPr>
          <w:rFonts w:ascii="Times New Roman" w:hAnsi="Times New Roman" w:cs="Times New Roman"/>
          <w:sz w:val="24"/>
          <w:szCs w:val="24"/>
        </w:rPr>
      </w:pPr>
    </w:p>
    <w:p w:rsidR="00E12EF5" w:rsidRDefault="00E12EF5" w:rsidP="000B0422">
      <w:pPr>
        <w:pStyle w:val="ConsPlusNormal"/>
        <w:jc w:val="center"/>
        <w:rPr>
          <w:rFonts w:ascii="Times New Roman" w:hAnsi="Times New Roman" w:cs="Times New Roman"/>
          <w:sz w:val="24"/>
          <w:szCs w:val="24"/>
        </w:rPr>
      </w:pPr>
    </w:p>
    <w:p w:rsidR="00205C51" w:rsidRDefault="00E12EF5" w:rsidP="000B042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0422">
        <w:rPr>
          <w:rFonts w:ascii="Times New Roman" w:hAnsi="Times New Roman" w:cs="Times New Roman"/>
          <w:sz w:val="24"/>
          <w:szCs w:val="24"/>
        </w:rPr>
        <w:t xml:space="preserve"> </w:t>
      </w:r>
      <w:r w:rsidR="00CD4EBC">
        <w:rPr>
          <w:rFonts w:ascii="Times New Roman" w:hAnsi="Times New Roman" w:cs="Times New Roman"/>
          <w:sz w:val="24"/>
          <w:szCs w:val="24"/>
        </w:rPr>
        <w:t xml:space="preserve">Приложение №1 </w:t>
      </w:r>
    </w:p>
    <w:p w:rsidR="00CD4EBC" w:rsidRDefault="00CD4EBC" w:rsidP="00CD4EB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CD4EBC" w:rsidRDefault="00CD4EBC" w:rsidP="00CD4E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Каменского сельсовета № 28 </w:t>
      </w:r>
    </w:p>
    <w:p w:rsidR="00CD4EBC" w:rsidRPr="003D31FB" w:rsidRDefault="00CD4EBC" w:rsidP="00CD4E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 14 августа 2019 г</w:t>
      </w:r>
    </w:p>
    <w:p w:rsidR="00205C51" w:rsidRPr="003D31FB" w:rsidRDefault="003B1A0F">
      <w:pPr>
        <w:pStyle w:val="ConsPlusTitle"/>
        <w:jc w:val="center"/>
        <w:rPr>
          <w:rFonts w:ascii="Times New Roman" w:hAnsi="Times New Roman" w:cs="Times New Roman"/>
          <w:sz w:val="24"/>
          <w:szCs w:val="24"/>
        </w:rPr>
      </w:pPr>
      <w:bookmarkStart w:id="1" w:name="Par27"/>
      <w:bookmarkEnd w:id="1"/>
      <w:r w:rsidRPr="003D31FB">
        <w:rPr>
          <w:rFonts w:ascii="Times New Roman" w:hAnsi="Times New Roman" w:cs="Times New Roman"/>
          <w:sz w:val="24"/>
          <w:szCs w:val="24"/>
        </w:rPr>
        <w:t xml:space="preserve"> ИНСТРУКЦИЯ</w:t>
      </w:r>
    </w:p>
    <w:p w:rsidR="00205C51" w:rsidRPr="003D31FB" w:rsidRDefault="003B1A0F">
      <w:pPr>
        <w:pStyle w:val="ConsPlusTitle"/>
        <w:jc w:val="center"/>
        <w:rPr>
          <w:rFonts w:ascii="Times New Roman" w:hAnsi="Times New Roman" w:cs="Times New Roman"/>
          <w:sz w:val="24"/>
          <w:szCs w:val="24"/>
        </w:rPr>
      </w:pPr>
      <w:r w:rsidRPr="003D31FB">
        <w:rPr>
          <w:rFonts w:ascii="Times New Roman" w:hAnsi="Times New Roman" w:cs="Times New Roman"/>
          <w:sz w:val="24"/>
          <w:szCs w:val="24"/>
        </w:rPr>
        <w:t xml:space="preserve">ПО ДЕЛОПРОИЗВОДСТВУ В </w:t>
      </w:r>
      <w:r w:rsidR="00DA3CF3">
        <w:rPr>
          <w:rFonts w:ascii="Times New Roman" w:hAnsi="Times New Roman" w:cs="Times New Roman"/>
          <w:sz w:val="24"/>
          <w:szCs w:val="24"/>
        </w:rPr>
        <w:t>АДМИНИСТРАЦИИ КАМЕНСКОГО СЕЛЬСОВЕТА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I. Общие положения</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1.1. </w:t>
      </w:r>
      <w:r w:rsidR="00DA3CF3">
        <w:rPr>
          <w:rFonts w:ascii="Times New Roman" w:hAnsi="Times New Roman" w:cs="Times New Roman"/>
          <w:sz w:val="24"/>
          <w:szCs w:val="24"/>
        </w:rPr>
        <w:t xml:space="preserve"> </w:t>
      </w:r>
      <w:proofErr w:type="gramStart"/>
      <w:r w:rsidR="00DA3CF3">
        <w:rPr>
          <w:rFonts w:ascii="Times New Roman" w:hAnsi="Times New Roman" w:cs="Times New Roman"/>
          <w:sz w:val="24"/>
          <w:szCs w:val="24"/>
        </w:rPr>
        <w:t>И</w:t>
      </w:r>
      <w:r w:rsidRPr="003D31FB">
        <w:rPr>
          <w:rFonts w:ascii="Times New Roman" w:hAnsi="Times New Roman" w:cs="Times New Roman"/>
          <w:sz w:val="24"/>
          <w:szCs w:val="24"/>
        </w:rPr>
        <w:t xml:space="preserve">нструкция по делопроизводству в </w:t>
      </w:r>
      <w:r w:rsidR="00C84ECB">
        <w:rPr>
          <w:rFonts w:ascii="Times New Roman" w:hAnsi="Times New Roman" w:cs="Times New Roman"/>
          <w:sz w:val="24"/>
          <w:szCs w:val="24"/>
        </w:rPr>
        <w:t>администрации Ка</w:t>
      </w:r>
      <w:r w:rsidR="00DA3CF3">
        <w:rPr>
          <w:rFonts w:ascii="Times New Roman" w:hAnsi="Times New Roman" w:cs="Times New Roman"/>
          <w:sz w:val="24"/>
          <w:szCs w:val="24"/>
        </w:rPr>
        <w:t xml:space="preserve">менского сельсовета </w:t>
      </w:r>
      <w:r w:rsidRPr="003D31FB">
        <w:rPr>
          <w:rFonts w:ascii="Times New Roman" w:hAnsi="Times New Roman" w:cs="Times New Roman"/>
          <w:sz w:val="24"/>
          <w:szCs w:val="24"/>
        </w:rPr>
        <w:t xml:space="preserve"> (далее - </w:t>
      </w:r>
      <w:r w:rsidR="00DA3CF3">
        <w:rPr>
          <w:rFonts w:ascii="Times New Roman" w:hAnsi="Times New Roman" w:cs="Times New Roman"/>
          <w:sz w:val="24"/>
          <w:szCs w:val="24"/>
        </w:rPr>
        <w:t xml:space="preserve"> </w:t>
      </w:r>
      <w:r w:rsidRPr="003D31FB">
        <w:rPr>
          <w:rFonts w:ascii="Times New Roman" w:hAnsi="Times New Roman" w:cs="Times New Roman"/>
          <w:sz w:val="24"/>
          <w:szCs w:val="24"/>
        </w:rPr>
        <w:t xml:space="preserve"> инструкция) разработана в соответствии с Положением о Федеральном архивном агентстве, утвержденным Указом Президента Российской Федерации от 22 июня 2016 года N 293 (Собрание законодательства Российской Федерации, 2016, N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roofErr w:type="gramEnd"/>
    </w:p>
    <w:p w:rsidR="00205C51" w:rsidRPr="003D31FB" w:rsidRDefault="00DA3CF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1.2.И</w:t>
      </w:r>
      <w:r w:rsidR="003B1A0F" w:rsidRPr="003D31FB">
        <w:rPr>
          <w:rFonts w:ascii="Times New Roman" w:hAnsi="Times New Roman" w:cs="Times New Roman"/>
          <w:sz w:val="24"/>
          <w:szCs w:val="24"/>
        </w:rPr>
        <w:t>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205C51" w:rsidRPr="003D31FB" w:rsidRDefault="00DA3CF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1.3.И</w:t>
      </w:r>
      <w:r w:rsidR="003B1A0F" w:rsidRPr="003D31FB">
        <w:rPr>
          <w:rFonts w:ascii="Times New Roman" w:hAnsi="Times New Roman" w:cs="Times New Roman"/>
          <w:sz w:val="24"/>
          <w:szCs w:val="24"/>
        </w:rPr>
        <w:t xml:space="preserve">нструкция устанавливает требования к документированию управленческой деятельности и организации работы с документами в делопроизводстве </w:t>
      </w:r>
      <w:r>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xml:space="preserve"> </w:t>
      </w:r>
      <w:r>
        <w:rPr>
          <w:rFonts w:ascii="Times New Roman" w:hAnsi="Times New Roman" w:cs="Times New Roman"/>
          <w:sz w:val="24"/>
          <w:szCs w:val="24"/>
        </w:rPr>
        <w:t xml:space="preserve"> </w:t>
      </w:r>
      <w:r w:rsidR="003B1A0F" w:rsidRPr="003D31FB">
        <w:rPr>
          <w:rFonts w:ascii="Times New Roman" w:hAnsi="Times New Roman" w:cs="Times New Roman"/>
          <w:sz w:val="24"/>
          <w:szCs w:val="24"/>
        </w:rPr>
        <w:t xml:space="preserve"> независимо от их организационно-правовой формы, целей и видов деятельности.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1.4. Положения</w:t>
      </w:r>
      <w:r w:rsidR="00DA3CF3">
        <w:rPr>
          <w:rFonts w:ascii="Times New Roman" w:hAnsi="Times New Roman" w:cs="Times New Roman"/>
          <w:sz w:val="24"/>
          <w:szCs w:val="24"/>
        </w:rPr>
        <w:t xml:space="preserve"> </w:t>
      </w:r>
      <w:r w:rsidRPr="003D31FB">
        <w:rPr>
          <w:rFonts w:ascii="Times New Roman" w:hAnsi="Times New Roman" w:cs="Times New Roman"/>
          <w:sz w:val="24"/>
          <w:szCs w:val="24"/>
        </w:rPr>
        <w:t xml:space="preserve">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w:t>
      </w:r>
      <w:r w:rsidR="00DA3CF3">
        <w:rPr>
          <w:rFonts w:ascii="Times New Roman" w:hAnsi="Times New Roman" w:cs="Times New Roman"/>
          <w:sz w:val="24"/>
          <w:szCs w:val="24"/>
        </w:rPr>
        <w:t>администрации</w:t>
      </w:r>
      <w:r w:rsidRPr="003D31FB">
        <w:rPr>
          <w:rFonts w:ascii="Times New Roman" w:hAnsi="Times New Roman" w:cs="Times New Roman"/>
          <w:sz w:val="24"/>
          <w:szCs w:val="24"/>
        </w:rPr>
        <w:t>.</w:t>
      </w:r>
    </w:p>
    <w:p w:rsidR="00205C51" w:rsidRPr="003D31FB" w:rsidRDefault="003B1A0F" w:rsidP="00CB3ACD">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w:t>
      </w:r>
      <w:r w:rsidR="003A57C9">
        <w:rPr>
          <w:rFonts w:ascii="Times New Roman" w:hAnsi="Times New Roman" w:cs="Times New Roman"/>
          <w:sz w:val="24"/>
          <w:szCs w:val="24"/>
        </w:rPr>
        <w:t>администрации  возлагается на специалиста</w:t>
      </w:r>
      <w:proofErr w:type="gramStart"/>
      <w:r w:rsidR="003A57C9">
        <w:rPr>
          <w:rFonts w:ascii="Times New Roman" w:hAnsi="Times New Roman" w:cs="Times New Roman"/>
          <w:sz w:val="24"/>
          <w:szCs w:val="24"/>
        </w:rPr>
        <w:t xml:space="preserve"> ,</w:t>
      </w:r>
      <w:proofErr w:type="gramEnd"/>
      <w:r w:rsidR="003A57C9">
        <w:rPr>
          <w:rFonts w:ascii="Times New Roman" w:hAnsi="Times New Roman" w:cs="Times New Roman"/>
          <w:sz w:val="24"/>
          <w:szCs w:val="24"/>
        </w:rPr>
        <w:t>отв</w:t>
      </w:r>
      <w:r w:rsidR="00CB3ACD">
        <w:rPr>
          <w:rFonts w:ascii="Times New Roman" w:hAnsi="Times New Roman" w:cs="Times New Roman"/>
          <w:sz w:val="24"/>
          <w:szCs w:val="24"/>
        </w:rPr>
        <w:t>етственного за делопроизводств</w:t>
      </w:r>
    </w:p>
    <w:p w:rsidR="00205C51" w:rsidRPr="003D31FB" w:rsidRDefault="00CB3ACD">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1.7</w:t>
      </w:r>
      <w:r w:rsidR="003B1A0F" w:rsidRPr="003D31FB">
        <w:rPr>
          <w:rFonts w:ascii="Times New Roman" w:hAnsi="Times New Roman" w:cs="Times New Roman"/>
          <w:sz w:val="24"/>
          <w:szCs w:val="24"/>
        </w:rPr>
        <w:t xml:space="preserve">. Должностные обязанности, права и ответственность </w:t>
      </w:r>
      <w:r>
        <w:rPr>
          <w:rFonts w:ascii="Times New Roman" w:hAnsi="Times New Roman" w:cs="Times New Roman"/>
          <w:sz w:val="24"/>
          <w:szCs w:val="24"/>
        </w:rPr>
        <w:t>специалиста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ответственного за делопроизводство </w:t>
      </w:r>
      <w:r w:rsidR="003B1A0F" w:rsidRPr="003D31FB">
        <w:rPr>
          <w:rFonts w:ascii="Times New Roman" w:hAnsi="Times New Roman" w:cs="Times New Roman"/>
          <w:sz w:val="24"/>
          <w:szCs w:val="24"/>
        </w:rPr>
        <w:t>, определяются должностн</w:t>
      </w:r>
      <w:r>
        <w:rPr>
          <w:rFonts w:ascii="Times New Roman" w:hAnsi="Times New Roman" w:cs="Times New Roman"/>
          <w:sz w:val="24"/>
          <w:szCs w:val="24"/>
        </w:rPr>
        <w:t xml:space="preserve">ой </w:t>
      </w:r>
      <w:r w:rsidR="003B1A0F" w:rsidRPr="003D31FB">
        <w:rPr>
          <w:rFonts w:ascii="Times New Roman" w:hAnsi="Times New Roman" w:cs="Times New Roman"/>
          <w:sz w:val="24"/>
          <w:szCs w:val="24"/>
        </w:rPr>
        <w:t xml:space="preserve"> инструкци</w:t>
      </w:r>
      <w:r>
        <w:rPr>
          <w:rFonts w:ascii="Times New Roman" w:hAnsi="Times New Roman" w:cs="Times New Roman"/>
          <w:sz w:val="24"/>
          <w:szCs w:val="24"/>
        </w:rPr>
        <w:t>ей</w:t>
      </w:r>
      <w:r w:rsidR="003B1A0F" w:rsidRPr="003D31FB">
        <w:rPr>
          <w:rFonts w:ascii="Times New Roman" w:hAnsi="Times New Roman" w:cs="Times New Roman"/>
          <w:sz w:val="24"/>
          <w:szCs w:val="24"/>
        </w:rPr>
        <w:t>.</w:t>
      </w:r>
    </w:p>
    <w:p w:rsidR="00205C51" w:rsidRPr="003D31FB" w:rsidRDefault="00CB3ACD">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1.8</w:t>
      </w:r>
      <w:r w:rsidR="003B1A0F" w:rsidRPr="003D31FB">
        <w:rPr>
          <w:rFonts w:ascii="Times New Roman" w:hAnsi="Times New Roman" w:cs="Times New Roman"/>
          <w:sz w:val="24"/>
          <w:szCs w:val="24"/>
        </w:rPr>
        <w:t xml:space="preserve">. На период отпуска, командировки, болезни или в случае увольнения работники </w:t>
      </w:r>
      <w:r w:rsidR="00C84ECB">
        <w:rPr>
          <w:rFonts w:ascii="Times New Roman" w:hAnsi="Times New Roman" w:cs="Times New Roman"/>
          <w:sz w:val="24"/>
          <w:szCs w:val="24"/>
        </w:rPr>
        <w:t xml:space="preserve"> администрации </w:t>
      </w:r>
      <w:r w:rsidR="003B1A0F" w:rsidRPr="003D31FB">
        <w:rPr>
          <w:rFonts w:ascii="Times New Roman" w:hAnsi="Times New Roman" w:cs="Times New Roman"/>
          <w:sz w:val="24"/>
          <w:szCs w:val="24"/>
        </w:rPr>
        <w:t xml:space="preserve"> обязаны передавать все находящиеся на исполнении документы </w:t>
      </w:r>
      <w:r w:rsidR="00C84ECB">
        <w:rPr>
          <w:rFonts w:ascii="Times New Roman" w:hAnsi="Times New Roman" w:cs="Times New Roman"/>
          <w:sz w:val="24"/>
          <w:szCs w:val="24"/>
        </w:rPr>
        <w:t>специалисту</w:t>
      </w:r>
      <w:proofErr w:type="gramStart"/>
      <w:r w:rsidR="00C84ECB">
        <w:rPr>
          <w:rFonts w:ascii="Times New Roman" w:hAnsi="Times New Roman" w:cs="Times New Roman"/>
          <w:sz w:val="24"/>
          <w:szCs w:val="24"/>
        </w:rPr>
        <w:t xml:space="preserve"> ,</w:t>
      </w:r>
      <w:proofErr w:type="gramEnd"/>
      <w:r w:rsidR="00C84ECB">
        <w:rPr>
          <w:rFonts w:ascii="Times New Roman" w:hAnsi="Times New Roman" w:cs="Times New Roman"/>
          <w:sz w:val="24"/>
          <w:szCs w:val="24"/>
        </w:rPr>
        <w:t xml:space="preserve"> ответственному за  делопроизводство  </w:t>
      </w:r>
      <w:r w:rsidR="003B1A0F" w:rsidRPr="003D31FB">
        <w:rPr>
          <w:rFonts w:ascii="Times New Roman" w:hAnsi="Times New Roman" w:cs="Times New Roman"/>
          <w:sz w:val="24"/>
          <w:szCs w:val="24"/>
        </w:rPr>
        <w:t xml:space="preserve"> или другому </w:t>
      </w:r>
      <w:r w:rsidR="00C84ECB">
        <w:rPr>
          <w:rFonts w:ascii="Times New Roman" w:hAnsi="Times New Roman" w:cs="Times New Roman"/>
          <w:sz w:val="24"/>
          <w:szCs w:val="24"/>
        </w:rPr>
        <w:t xml:space="preserve">специалисту </w:t>
      </w:r>
      <w:r w:rsidR="003B1A0F" w:rsidRPr="003D31FB">
        <w:rPr>
          <w:rFonts w:ascii="Times New Roman" w:hAnsi="Times New Roman" w:cs="Times New Roman"/>
          <w:sz w:val="24"/>
          <w:szCs w:val="24"/>
        </w:rPr>
        <w:t xml:space="preserve">по указанию руководителя </w:t>
      </w:r>
      <w:r w:rsidR="00C84ECB">
        <w:rPr>
          <w:rFonts w:ascii="Times New Roman" w:hAnsi="Times New Roman" w:cs="Times New Roman"/>
          <w:sz w:val="24"/>
          <w:szCs w:val="24"/>
        </w:rPr>
        <w:t>администрации.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смене </w:t>
      </w:r>
      <w:r w:rsidR="00CF1946">
        <w:rPr>
          <w:rFonts w:ascii="Times New Roman" w:hAnsi="Times New Roman" w:cs="Times New Roman"/>
          <w:sz w:val="24"/>
          <w:szCs w:val="24"/>
        </w:rPr>
        <w:t>специалиста</w:t>
      </w:r>
      <w:r w:rsidR="00C84ECB">
        <w:rPr>
          <w:rFonts w:ascii="Times New Roman" w:hAnsi="Times New Roman" w:cs="Times New Roman"/>
          <w:sz w:val="24"/>
          <w:szCs w:val="24"/>
        </w:rPr>
        <w:t>,</w:t>
      </w:r>
      <w:r w:rsidR="00CF1946">
        <w:rPr>
          <w:rFonts w:ascii="Times New Roman" w:hAnsi="Times New Roman" w:cs="Times New Roman"/>
          <w:sz w:val="24"/>
          <w:szCs w:val="24"/>
        </w:rPr>
        <w:t xml:space="preserve"> </w:t>
      </w:r>
      <w:r w:rsidR="00C84ECB">
        <w:rPr>
          <w:rFonts w:ascii="Times New Roman" w:hAnsi="Times New Roman" w:cs="Times New Roman"/>
          <w:sz w:val="24"/>
          <w:szCs w:val="24"/>
        </w:rPr>
        <w:t>ответственного за делопроизводство</w:t>
      </w:r>
      <w:r w:rsidR="00CF1946">
        <w:rPr>
          <w:rFonts w:ascii="Times New Roman" w:hAnsi="Times New Roman" w:cs="Times New Roman"/>
          <w:sz w:val="24"/>
          <w:szCs w:val="24"/>
        </w:rPr>
        <w:t xml:space="preserve">, </w:t>
      </w:r>
      <w:r w:rsidRPr="003D31FB">
        <w:rPr>
          <w:rFonts w:ascii="Times New Roman" w:hAnsi="Times New Roman" w:cs="Times New Roman"/>
          <w:sz w:val="24"/>
          <w:szCs w:val="24"/>
        </w:rPr>
        <w:t>составляется акт приема-передачи документов и дел.</w:t>
      </w:r>
    </w:p>
    <w:p w:rsidR="00205C51" w:rsidRPr="003D31FB" w:rsidRDefault="00E60B70">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1.9</w:t>
      </w:r>
      <w:r w:rsidR="003B1A0F" w:rsidRPr="003D31FB">
        <w:rPr>
          <w:rFonts w:ascii="Times New Roman" w:hAnsi="Times New Roman" w:cs="Times New Roman"/>
          <w:sz w:val="24"/>
          <w:szCs w:val="24"/>
        </w:rPr>
        <w:t xml:space="preserve">. Содержание служебных документов не подлежит разглашению. Взаимодействие </w:t>
      </w:r>
      <w:r w:rsidR="003B1A0F" w:rsidRPr="003D31FB">
        <w:rPr>
          <w:rFonts w:ascii="Times New Roman" w:hAnsi="Times New Roman" w:cs="Times New Roman"/>
          <w:sz w:val="24"/>
          <w:szCs w:val="24"/>
        </w:rPr>
        <w:lastRenderedPageBreak/>
        <w:t>со средствами массовой информации, передача им какой-либо информации или документов и их копий допускается только с раз</w:t>
      </w:r>
      <w:r>
        <w:rPr>
          <w:rFonts w:ascii="Times New Roman" w:hAnsi="Times New Roman" w:cs="Times New Roman"/>
          <w:sz w:val="24"/>
          <w:szCs w:val="24"/>
        </w:rPr>
        <w:t>решения руководителя администрации</w:t>
      </w:r>
      <w:r w:rsidR="003B1A0F" w:rsidRPr="003D31FB">
        <w:rPr>
          <w:rFonts w:ascii="Times New Roman" w:hAnsi="Times New Roman" w:cs="Times New Roman"/>
          <w:sz w:val="24"/>
          <w:szCs w:val="24"/>
        </w:rPr>
        <w:t xml:space="preserve"> или иного уполномоченного им должностного лица.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w:t>
      </w:r>
      <w:r w:rsidR="00E60B70">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p w:rsidR="00205C51" w:rsidRPr="003D31FB" w:rsidRDefault="00E60B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w:t>
      </w:r>
      <w:r w:rsidR="003B1A0F" w:rsidRPr="003D31FB">
        <w:rPr>
          <w:rFonts w:ascii="Times New Roman" w:hAnsi="Times New Roman" w:cs="Times New Roman"/>
          <w:sz w:val="24"/>
          <w:szCs w:val="24"/>
        </w:rPr>
        <w:t xml:space="preserve">. При утрате документов </w:t>
      </w:r>
      <w:r w:rsidR="00CF1946">
        <w:rPr>
          <w:rFonts w:ascii="Times New Roman" w:hAnsi="Times New Roman" w:cs="Times New Roman"/>
          <w:sz w:val="24"/>
          <w:szCs w:val="24"/>
        </w:rPr>
        <w:t>специалист</w:t>
      </w:r>
      <w:proofErr w:type="gramStart"/>
      <w:r w:rsidR="00CF1946">
        <w:rPr>
          <w:rFonts w:ascii="Times New Roman" w:hAnsi="Times New Roman" w:cs="Times New Roman"/>
          <w:sz w:val="24"/>
          <w:szCs w:val="24"/>
        </w:rPr>
        <w:t xml:space="preserve"> ,</w:t>
      </w:r>
      <w:proofErr w:type="gramEnd"/>
      <w:r w:rsidR="00CF1946">
        <w:rPr>
          <w:rFonts w:ascii="Times New Roman" w:hAnsi="Times New Roman" w:cs="Times New Roman"/>
          <w:sz w:val="24"/>
          <w:szCs w:val="24"/>
        </w:rPr>
        <w:t xml:space="preserve">ответственный за делопроизводство, </w:t>
      </w:r>
      <w:r w:rsidR="003B1A0F" w:rsidRPr="003D31FB">
        <w:rPr>
          <w:rFonts w:ascii="Times New Roman" w:hAnsi="Times New Roman" w:cs="Times New Roman"/>
          <w:sz w:val="24"/>
          <w:szCs w:val="24"/>
        </w:rPr>
        <w:t xml:space="preserve">информирует руководителя </w:t>
      </w:r>
      <w:r>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после чего организуется розыск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C64289">
        <w:rPr>
          <w:rFonts w:ascii="Times New Roman" w:hAnsi="Times New Roman" w:cs="Times New Roman"/>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B31B8A">
        <w:rPr>
          <w:rFonts w:ascii="Times New Roman" w:hAnsi="Times New Roman" w:cs="Times New Roman"/>
          <w:sz w:val="24"/>
          <w:szCs w:val="24"/>
        </w:rPr>
        <w:t>1</w:t>
      </w:r>
      <w:r w:rsidR="00197599" w:rsidRPr="00B31B8A">
        <w:rPr>
          <w:rFonts w:ascii="Times New Roman" w:hAnsi="Times New Roman" w:cs="Times New Roman"/>
          <w:sz w:val="24"/>
          <w:szCs w:val="24"/>
        </w:rPr>
        <w:t>.11</w:t>
      </w:r>
      <w:r w:rsidRPr="00B31B8A">
        <w:rPr>
          <w:rFonts w:ascii="Times New Roman" w:hAnsi="Times New Roman" w:cs="Times New Roman"/>
          <w:sz w:val="24"/>
          <w:szCs w:val="24"/>
        </w:rPr>
        <w:t>. На основе Примерной инструкции в</w:t>
      </w:r>
      <w:r w:rsidR="00C64289" w:rsidRPr="00B31B8A">
        <w:rPr>
          <w:rFonts w:ascii="Times New Roman" w:hAnsi="Times New Roman" w:cs="Times New Roman"/>
          <w:sz w:val="24"/>
          <w:szCs w:val="24"/>
        </w:rPr>
        <w:t xml:space="preserve"> администрации </w:t>
      </w:r>
      <w:r w:rsidRPr="00B31B8A">
        <w:rPr>
          <w:rFonts w:ascii="Times New Roman" w:hAnsi="Times New Roman" w:cs="Times New Roman"/>
          <w:sz w:val="24"/>
          <w:szCs w:val="24"/>
        </w:rPr>
        <w:t xml:space="preserve"> разрабатывается индивидуальная инструкция по делопроизводству, утверждаемая руководителем </w:t>
      </w:r>
      <w:r w:rsidR="00197599" w:rsidRPr="00B31B8A">
        <w:rPr>
          <w:rFonts w:ascii="Times New Roman" w:hAnsi="Times New Roman" w:cs="Times New Roman"/>
          <w:sz w:val="24"/>
          <w:szCs w:val="24"/>
        </w:rPr>
        <w:t>администрации</w:t>
      </w:r>
      <w:r w:rsidR="00197599">
        <w:rPr>
          <w:rFonts w:ascii="Times New Roman" w:hAnsi="Times New Roman" w:cs="Times New Roman"/>
          <w:sz w:val="24"/>
          <w:szCs w:val="24"/>
        </w:rPr>
        <w:t xml:space="preserve">. </w:t>
      </w:r>
    </w:p>
    <w:p w:rsidR="00205C51" w:rsidRPr="003D31FB" w:rsidRDefault="00197599" w:rsidP="00197599">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1.12.</w:t>
      </w:r>
      <w:r w:rsidR="003B1A0F" w:rsidRPr="003D31FB">
        <w:rPr>
          <w:rFonts w:ascii="Times New Roman" w:hAnsi="Times New Roman" w:cs="Times New Roman"/>
          <w:sz w:val="24"/>
          <w:szCs w:val="24"/>
        </w:rPr>
        <w:t xml:space="preserve"> Правила работы с документами в системе электронного документооборота</w:t>
      </w:r>
      <w:r>
        <w:rPr>
          <w:rFonts w:ascii="Times New Roman" w:hAnsi="Times New Roman" w:cs="Times New Roman"/>
          <w:sz w:val="24"/>
          <w:szCs w:val="24"/>
        </w:rPr>
        <w:t xml:space="preserve"> администрации </w:t>
      </w:r>
      <w:r w:rsidR="003B1A0F" w:rsidRPr="003D31FB">
        <w:rPr>
          <w:rFonts w:ascii="Times New Roman" w:hAnsi="Times New Roman" w:cs="Times New Roman"/>
          <w:sz w:val="24"/>
          <w:szCs w:val="24"/>
        </w:rPr>
        <w:t>(далее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Примерной инструкции.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II. Документирование управленческой деятельности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2.1. В соответствии с законодательством Российской Федерации, локальными нормативными актами в </w:t>
      </w:r>
      <w:r w:rsidR="00B31B8A">
        <w:rPr>
          <w:rFonts w:ascii="Times New Roman" w:hAnsi="Times New Roman" w:cs="Times New Roman"/>
          <w:sz w:val="24"/>
          <w:szCs w:val="24"/>
        </w:rPr>
        <w:t>администрации</w:t>
      </w:r>
      <w:r w:rsidRPr="003D31FB">
        <w:rPr>
          <w:rFonts w:ascii="Times New Roman" w:hAnsi="Times New Roman" w:cs="Times New Roman"/>
          <w:sz w:val="24"/>
          <w:szCs w:val="24"/>
        </w:rPr>
        <w:t xml:space="preserve"> издаются организационно-распорядительные документы.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2.2. Организационно-распорядительные документы, создав</w:t>
      </w:r>
      <w:r w:rsidR="00115FA5">
        <w:rPr>
          <w:rFonts w:ascii="Times New Roman" w:hAnsi="Times New Roman" w:cs="Times New Roman"/>
          <w:sz w:val="24"/>
          <w:szCs w:val="24"/>
        </w:rPr>
        <w:t>аемые в деятельности администрации</w:t>
      </w:r>
      <w:r w:rsidRPr="003D31FB">
        <w:rPr>
          <w:rFonts w:ascii="Times New Roman" w:hAnsi="Times New Roman" w:cs="Times New Roman"/>
          <w:sz w:val="24"/>
          <w:szCs w:val="24"/>
        </w:rPr>
        <w:t>, должны быть оформлены по правилам, установленным индивидуальной инструкцией по делопроизводству</w:t>
      </w:r>
      <w:r w:rsidR="00115FA5">
        <w:rPr>
          <w:rFonts w:ascii="Times New Roman" w:hAnsi="Times New Roman" w:cs="Times New Roman"/>
          <w:sz w:val="24"/>
          <w:szCs w:val="24"/>
        </w:rPr>
        <w:t xml:space="preserve"> администрации</w:t>
      </w:r>
      <w:r w:rsidRPr="003D31FB">
        <w:rPr>
          <w:rFonts w:ascii="Times New Roman" w:hAnsi="Times New Roman" w:cs="Times New Roman"/>
          <w:sz w:val="24"/>
          <w:szCs w:val="24"/>
        </w:rPr>
        <w:t>.</w:t>
      </w:r>
    </w:p>
    <w:p w:rsidR="00205C51" w:rsidRPr="003D31FB" w:rsidRDefault="003B1A0F" w:rsidP="00115FA5">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Вносить какие-либо исправления или добавления в подписанные (утвержденные) документы не допускается.</w:t>
      </w:r>
    </w:p>
    <w:p w:rsidR="00205C51" w:rsidRPr="003D31FB" w:rsidRDefault="00115FA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2.3</w:t>
      </w:r>
      <w:r w:rsidR="003B1A0F" w:rsidRPr="003D31FB">
        <w:rPr>
          <w:rFonts w:ascii="Times New Roman" w:hAnsi="Times New Roman" w:cs="Times New Roman"/>
          <w:sz w:val="24"/>
          <w:szCs w:val="24"/>
        </w:rPr>
        <w:t xml:space="preserve">. Создание документов в </w:t>
      </w:r>
      <w:r>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Электронные шаблоны бланков документов должны быть идентичны бланкам документов на бумажном носителе.</w:t>
      </w:r>
    </w:p>
    <w:p w:rsidR="00205C51" w:rsidRPr="003D31FB" w:rsidRDefault="00115FA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2.4</w:t>
      </w:r>
      <w:r w:rsidR="003B1A0F" w:rsidRPr="003D31FB">
        <w:rPr>
          <w:rFonts w:ascii="Times New Roman" w:hAnsi="Times New Roman" w:cs="Times New Roman"/>
          <w:sz w:val="24"/>
          <w:szCs w:val="24"/>
        </w:rPr>
        <w:t>. Для создания документов, отражающих специфику деятельности структурных подразделений организации, и управления данными документами могут использоваться другие информационные системы.</w:t>
      </w:r>
    </w:p>
    <w:p w:rsidR="00205C51" w:rsidRPr="003D31FB" w:rsidRDefault="00115FA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2.5</w:t>
      </w:r>
      <w:r w:rsidR="003B1A0F" w:rsidRPr="003D31FB">
        <w:rPr>
          <w:rFonts w:ascii="Times New Roman" w:hAnsi="Times New Roman" w:cs="Times New Roman"/>
          <w:sz w:val="24"/>
          <w:szCs w:val="24"/>
        </w:rPr>
        <w:t>. Документы организации оформляются на бланках или стандартных листах бумаги формата A4.</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2</w:t>
      </w:r>
      <w:r w:rsidR="00115FA5">
        <w:rPr>
          <w:rFonts w:ascii="Times New Roman" w:hAnsi="Times New Roman" w:cs="Times New Roman"/>
          <w:sz w:val="24"/>
          <w:szCs w:val="24"/>
        </w:rPr>
        <w:t>.6</w:t>
      </w:r>
      <w:r w:rsidRPr="003D31FB">
        <w:rPr>
          <w:rFonts w:ascii="Times New Roman" w:hAnsi="Times New Roman" w:cs="Times New Roman"/>
          <w:sz w:val="24"/>
          <w:szCs w:val="24"/>
        </w:rPr>
        <w:t xml:space="preserve">. Для изготовления документов в </w:t>
      </w:r>
      <w:r w:rsidR="00115FA5">
        <w:rPr>
          <w:rFonts w:ascii="Times New Roman" w:hAnsi="Times New Roman" w:cs="Times New Roman"/>
          <w:sz w:val="24"/>
          <w:szCs w:val="24"/>
        </w:rPr>
        <w:t xml:space="preserve">администрации </w:t>
      </w:r>
      <w:r w:rsidRPr="003D31FB">
        <w:rPr>
          <w:rFonts w:ascii="Times New Roman" w:hAnsi="Times New Roman" w:cs="Times New Roman"/>
          <w:sz w:val="24"/>
          <w:szCs w:val="24"/>
        </w:rPr>
        <w:t xml:space="preserve">используются: </w:t>
      </w:r>
      <w:r w:rsidR="00115FA5">
        <w:rPr>
          <w:rFonts w:ascii="Times New Roman" w:hAnsi="Times New Roman" w:cs="Times New Roman"/>
          <w:sz w:val="24"/>
          <w:szCs w:val="24"/>
        </w:rPr>
        <w:t xml:space="preserve"> </w:t>
      </w:r>
    </w:p>
    <w:p w:rsidR="00205C51"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бланк распоряжения;</w:t>
      </w:r>
    </w:p>
    <w:p w:rsidR="00115FA5" w:rsidRPr="003D31FB" w:rsidRDefault="00115FA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бланк постановления;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бланк письма для ведения переписки с организациями и гражданами, находящимися на территории Российской Федерации;</w:t>
      </w:r>
    </w:p>
    <w:p w:rsidR="00874E3A" w:rsidRDefault="003B1A0F" w:rsidP="00874E3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 бланк письма руководителя </w:t>
      </w:r>
      <w:r w:rsidR="00874E3A">
        <w:rPr>
          <w:rFonts w:ascii="Times New Roman" w:hAnsi="Times New Roman" w:cs="Times New Roman"/>
          <w:sz w:val="24"/>
          <w:szCs w:val="24"/>
        </w:rPr>
        <w:t>администрации</w:t>
      </w:r>
      <w:r w:rsidRPr="003D31FB">
        <w:rPr>
          <w:rFonts w:ascii="Times New Roman" w:hAnsi="Times New Roman" w:cs="Times New Roman"/>
          <w:sz w:val="24"/>
          <w:szCs w:val="24"/>
        </w:rPr>
        <w:t xml:space="preserve"> или иного уполномоченного им лица,</w:t>
      </w:r>
    </w:p>
    <w:p w:rsidR="00874E3A" w:rsidRDefault="003B1A0F" w:rsidP="00874E3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 бланк протокола,</w:t>
      </w:r>
    </w:p>
    <w:p w:rsidR="00205C51" w:rsidRPr="003D31FB" w:rsidRDefault="003B1A0F" w:rsidP="00874E3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 Для оформления резолюций на документе в </w:t>
      </w:r>
      <w:r w:rsidR="00874E3A">
        <w:rPr>
          <w:rFonts w:ascii="Times New Roman" w:hAnsi="Times New Roman" w:cs="Times New Roman"/>
          <w:sz w:val="24"/>
          <w:szCs w:val="24"/>
        </w:rPr>
        <w:t xml:space="preserve">администрации </w:t>
      </w:r>
      <w:r w:rsidRPr="003D31FB">
        <w:rPr>
          <w:rFonts w:ascii="Times New Roman" w:hAnsi="Times New Roman" w:cs="Times New Roman"/>
          <w:sz w:val="24"/>
          <w:szCs w:val="24"/>
        </w:rPr>
        <w:t xml:space="preserve"> могут использоваться бланки резолюций.</w:t>
      </w:r>
    </w:p>
    <w:p w:rsidR="00205C51" w:rsidRDefault="00874E3A" w:rsidP="00874E3A">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2.7</w:t>
      </w:r>
      <w:r w:rsidR="003B1A0F" w:rsidRPr="003D31FB">
        <w:rPr>
          <w:rFonts w:ascii="Times New Roman" w:hAnsi="Times New Roman" w:cs="Times New Roman"/>
          <w:sz w:val="24"/>
          <w:szCs w:val="24"/>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bookmarkStart w:id="2" w:name="Par74"/>
      <w:bookmarkEnd w:id="2"/>
    </w:p>
    <w:p w:rsidR="00141E98" w:rsidRPr="003D31FB" w:rsidRDefault="00141E98" w:rsidP="00874E3A">
      <w:pPr>
        <w:pStyle w:val="ConsPlusNormal"/>
        <w:spacing w:before="200"/>
        <w:ind w:firstLine="540"/>
        <w:jc w:val="both"/>
        <w:rPr>
          <w:rFonts w:ascii="Times New Roman" w:hAnsi="Times New Roman" w:cs="Times New Roman"/>
          <w:sz w:val="24"/>
          <w:szCs w:val="24"/>
        </w:rPr>
      </w:pPr>
      <w:r w:rsidRPr="00141E98">
        <w:rPr>
          <w:rFonts w:ascii="Times New Roman" w:hAnsi="Times New Roman" w:cs="Times New Roman"/>
          <w:sz w:val="24"/>
          <w:szCs w:val="24"/>
        </w:rPr>
        <w:t xml:space="preserve">2.9. На бланках документов воспроизводится </w:t>
      </w:r>
      <w:r>
        <w:rPr>
          <w:rFonts w:ascii="Times New Roman" w:hAnsi="Times New Roman" w:cs="Times New Roman"/>
          <w:sz w:val="24"/>
          <w:szCs w:val="24"/>
        </w:rPr>
        <w:t xml:space="preserve"> эмблема</w:t>
      </w:r>
      <w:r w:rsidRPr="00141E98">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(при </w:t>
      </w:r>
      <w:r w:rsidRPr="00141E98">
        <w:rPr>
          <w:rFonts w:ascii="Times New Roman" w:hAnsi="Times New Roman" w:cs="Times New Roman"/>
          <w:sz w:val="24"/>
          <w:szCs w:val="24"/>
        </w:rPr>
        <w:t xml:space="preserve"> наличии</w:t>
      </w:r>
      <w:r>
        <w:rPr>
          <w:rFonts w:ascii="Times New Roman" w:hAnsi="Times New Roman" w:cs="Times New Roman"/>
          <w:sz w:val="24"/>
          <w:szCs w:val="24"/>
        </w:rPr>
        <w:t>)</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2.10</w:t>
      </w:r>
      <w:r w:rsidR="003B1A0F" w:rsidRPr="003D31FB">
        <w:rPr>
          <w:rFonts w:ascii="Times New Roman" w:hAnsi="Times New Roman" w:cs="Times New Roman"/>
          <w:sz w:val="24"/>
          <w:szCs w:val="24"/>
        </w:rPr>
        <w:t xml:space="preserve">. Проектирование бланков документов осуществляется в соответствии с ГОСТ </w:t>
      </w:r>
      <w:proofErr w:type="gramStart"/>
      <w:r w:rsidR="003B1A0F" w:rsidRPr="003D31FB">
        <w:rPr>
          <w:rFonts w:ascii="Times New Roman" w:hAnsi="Times New Roman" w:cs="Times New Roman"/>
          <w:sz w:val="24"/>
          <w:szCs w:val="24"/>
        </w:rPr>
        <w:t>Р</w:t>
      </w:r>
      <w:proofErr w:type="gramEnd"/>
      <w:r w:rsidR="003B1A0F" w:rsidRPr="003D31FB">
        <w:rPr>
          <w:rFonts w:ascii="Times New Roman" w:hAnsi="Times New Roman" w:cs="Times New Roman"/>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w:t>
      </w:r>
      <w:r w:rsidR="00874E3A">
        <w:rPr>
          <w:rFonts w:ascii="Times New Roman" w:hAnsi="Times New Roman" w:cs="Times New Roman"/>
          <w:sz w:val="24"/>
          <w:szCs w:val="24"/>
        </w:rPr>
        <w:t>ия к оформлению документов"</w:t>
      </w:r>
      <w:proofErr w:type="gramStart"/>
      <w:r w:rsidR="00874E3A">
        <w:rPr>
          <w:rFonts w:ascii="Times New Roman" w:hAnsi="Times New Roman" w:cs="Times New Roman"/>
          <w:sz w:val="24"/>
          <w:szCs w:val="24"/>
        </w:rPr>
        <w:t xml:space="preserve"> .</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141E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003B1A0F" w:rsidRPr="003D31FB">
        <w:rPr>
          <w:rFonts w:ascii="Times New Roman" w:hAnsi="Times New Roman" w:cs="Times New Roman"/>
          <w:sz w:val="24"/>
          <w:szCs w:val="24"/>
        </w:rPr>
        <w:t xml:space="preserve">. Бланки документов </w:t>
      </w:r>
      <w:r w:rsidR="00874E3A">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xml:space="preserve"> изготавливаются типографским способом, средствами оперативной полиграфии или компьютерной техники.</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2.12</w:t>
      </w:r>
      <w:r w:rsidR="003B1A0F" w:rsidRPr="003D31FB">
        <w:rPr>
          <w:rFonts w:ascii="Times New Roman" w:hAnsi="Times New Roman" w:cs="Times New Roman"/>
          <w:sz w:val="24"/>
          <w:szCs w:val="24"/>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2.13</w:t>
      </w:r>
      <w:r w:rsidR="003B1A0F" w:rsidRPr="003D31FB">
        <w:rPr>
          <w:rFonts w:ascii="Times New Roman" w:hAnsi="Times New Roman" w:cs="Times New Roman"/>
          <w:sz w:val="24"/>
          <w:szCs w:val="24"/>
        </w:rPr>
        <w:t>. Документы</w:t>
      </w:r>
      <w:r>
        <w:rPr>
          <w:rFonts w:ascii="Times New Roman" w:hAnsi="Times New Roman" w:cs="Times New Roman"/>
          <w:sz w:val="24"/>
          <w:szCs w:val="24"/>
        </w:rPr>
        <w:t xml:space="preserve"> </w:t>
      </w:r>
      <w:r w:rsidR="002946DE">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оформленные как на бланке, так и без него, должны иметь поля не менее: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20 мм - </w:t>
      </w:r>
      <w:proofErr w:type="gramStart"/>
      <w:r w:rsidRPr="003D31FB">
        <w:rPr>
          <w:rFonts w:ascii="Times New Roman" w:hAnsi="Times New Roman" w:cs="Times New Roman"/>
          <w:sz w:val="24"/>
          <w:szCs w:val="24"/>
        </w:rPr>
        <w:t>левое</w:t>
      </w:r>
      <w:proofErr w:type="gramEnd"/>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10 мм - </w:t>
      </w:r>
      <w:proofErr w:type="gramStart"/>
      <w:r w:rsidRPr="003D31FB">
        <w:rPr>
          <w:rFonts w:ascii="Times New Roman" w:hAnsi="Times New Roman" w:cs="Times New Roman"/>
          <w:sz w:val="24"/>
          <w:szCs w:val="24"/>
        </w:rPr>
        <w:t>правое</w:t>
      </w:r>
      <w:proofErr w:type="gramEnd"/>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20 мм - </w:t>
      </w:r>
      <w:proofErr w:type="gramStart"/>
      <w:r w:rsidRPr="003D31FB">
        <w:rPr>
          <w:rFonts w:ascii="Times New Roman" w:hAnsi="Times New Roman" w:cs="Times New Roman"/>
          <w:sz w:val="24"/>
          <w:szCs w:val="24"/>
        </w:rPr>
        <w:t>верхнее</w:t>
      </w:r>
      <w:proofErr w:type="gramEnd"/>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20 мм - </w:t>
      </w:r>
      <w:proofErr w:type="gramStart"/>
      <w:r w:rsidRPr="003D31FB">
        <w:rPr>
          <w:rFonts w:ascii="Times New Roman" w:hAnsi="Times New Roman" w:cs="Times New Roman"/>
          <w:sz w:val="24"/>
          <w:szCs w:val="24"/>
        </w:rPr>
        <w:t>нижнее</w:t>
      </w:r>
      <w:proofErr w:type="gramEnd"/>
      <w:r w:rsidRPr="003D31FB">
        <w:rPr>
          <w:rFonts w:ascii="Times New Roman" w:hAnsi="Times New Roman" w:cs="Times New Roman"/>
          <w:sz w:val="24"/>
          <w:szCs w:val="24"/>
        </w:rPr>
        <w:t>.</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2.14</w:t>
      </w:r>
      <w:r w:rsidR="003B1A0F" w:rsidRPr="003D31FB">
        <w:rPr>
          <w:rFonts w:ascii="Times New Roman" w:hAnsi="Times New Roman" w:cs="Times New Roman"/>
          <w:sz w:val="24"/>
          <w:szCs w:val="24"/>
        </w:rPr>
        <w:t>.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2.15</w:t>
      </w:r>
      <w:r w:rsidR="003B1A0F" w:rsidRPr="003D31FB">
        <w:rPr>
          <w:rFonts w:ascii="Times New Roman" w:hAnsi="Times New Roman" w:cs="Times New Roman"/>
          <w:sz w:val="24"/>
          <w:szCs w:val="24"/>
        </w:rPr>
        <w:t>.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2.15</w:t>
      </w:r>
      <w:r w:rsidR="003B1A0F" w:rsidRPr="003D31FB">
        <w:rPr>
          <w:rFonts w:ascii="Times New Roman" w:hAnsi="Times New Roman" w:cs="Times New Roman"/>
          <w:sz w:val="24"/>
          <w:szCs w:val="24"/>
        </w:rPr>
        <w:t xml:space="preserve">. При создании документа на двух и более страницах вторую и последующие страницы нумеруют. Номера страниц проставляются </w:t>
      </w:r>
      <w:proofErr w:type="gramStart"/>
      <w:r w:rsidR="003B1A0F" w:rsidRPr="003D31FB">
        <w:rPr>
          <w:rFonts w:ascii="Times New Roman" w:hAnsi="Times New Roman" w:cs="Times New Roman"/>
          <w:sz w:val="24"/>
          <w:szCs w:val="24"/>
        </w:rPr>
        <w:t>по середине</w:t>
      </w:r>
      <w:proofErr w:type="gramEnd"/>
      <w:r w:rsidR="003B1A0F" w:rsidRPr="003D31FB">
        <w:rPr>
          <w:rFonts w:ascii="Times New Roman" w:hAnsi="Times New Roman" w:cs="Times New Roman"/>
          <w:sz w:val="24"/>
          <w:szCs w:val="24"/>
        </w:rPr>
        <w:t xml:space="preserve"> верхнего поля документа на расстоянии 10 мм от верхнего края листа.</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2.16</w:t>
      </w:r>
      <w:r w:rsidR="003B1A0F" w:rsidRPr="003D31FB">
        <w:rPr>
          <w:rFonts w:ascii="Times New Roman" w:hAnsi="Times New Roman" w:cs="Times New Roman"/>
          <w:sz w:val="24"/>
          <w:szCs w:val="24"/>
        </w:rPr>
        <w:t xml:space="preserve">. Для изготовления документов используется гарнитура шрифта по выбору </w:t>
      </w:r>
      <w:r w:rsidR="002946DE">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xml:space="preserve">, входящая в стандартный пакет офисного программного обеспечения, используемого организацией. Размер шрифта - N 12 - 14 </w:t>
      </w:r>
      <w:proofErr w:type="spellStart"/>
      <w:r w:rsidR="003B1A0F" w:rsidRPr="003D31FB">
        <w:rPr>
          <w:rFonts w:ascii="Times New Roman" w:hAnsi="Times New Roman" w:cs="Times New Roman"/>
          <w:sz w:val="24"/>
          <w:szCs w:val="24"/>
        </w:rPr>
        <w:t>пт</w:t>
      </w:r>
      <w:proofErr w:type="spellEnd"/>
      <w:proofErr w:type="gramStart"/>
      <w:r w:rsidR="003B1A0F" w:rsidRPr="003D31FB">
        <w:rPr>
          <w:rFonts w:ascii="Times New Roman" w:hAnsi="Times New Roman" w:cs="Times New Roman"/>
          <w:sz w:val="24"/>
          <w:szCs w:val="24"/>
        </w:rPr>
        <w:t xml:space="preserve"> </w:t>
      </w:r>
      <w:r w:rsidR="002946DE">
        <w:rPr>
          <w:rFonts w:ascii="Times New Roman" w:hAnsi="Times New Roman" w:cs="Times New Roman"/>
          <w:sz w:val="24"/>
          <w:szCs w:val="24"/>
        </w:rPr>
        <w:t>.</w:t>
      </w:r>
      <w:proofErr w:type="gramEnd"/>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составлении таблиц допускается использование шрифтов меньших размеров - N 10, 11 пт.</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2.17</w:t>
      </w:r>
      <w:r w:rsidR="003B1A0F" w:rsidRPr="003D31FB">
        <w:rPr>
          <w:rFonts w:ascii="Times New Roman" w:hAnsi="Times New Roman" w:cs="Times New Roman"/>
          <w:sz w:val="24"/>
          <w:szCs w:val="24"/>
        </w:rPr>
        <w:t>. Абзацный отступ в тексте документа - 1,25 см.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Заголовки разделов и подразделов печатаются с абзацным отступом или центрируются по ширине текста.</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2.18</w:t>
      </w:r>
      <w:r w:rsidR="003B1A0F" w:rsidRPr="003D31FB">
        <w:rPr>
          <w:rFonts w:ascii="Times New Roman" w:hAnsi="Times New Roman" w:cs="Times New Roman"/>
          <w:sz w:val="24"/>
          <w:szCs w:val="24"/>
        </w:rPr>
        <w:t xml:space="preserve">. Текст документа печатается через 1 - 1,5 </w:t>
      </w:r>
      <w:proofErr w:type="gramStart"/>
      <w:r w:rsidR="003B1A0F" w:rsidRPr="003D31FB">
        <w:rPr>
          <w:rFonts w:ascii="Times New Roman" w:hAnsi="Times New Roman" w:cs="Times New Roman"/>
          <w:sz w:val="24"/>
          <w:szCs w:val="24"/>
        </w:rPr>
        <w:t>межстрочных</w:t>
      </w:r>
      <w:proofErr w:type="gramEnd"/>
      <w:r w:rsidR="003B1A0F" w:rsidRPr="003D31FB">
        <w:rPr>
          <w:rFonts w:ascii="Times New Roman" w:hAnsi="Times New Roman" w:cs="Times New Roman"/>
          <w:sz w:val="24"/>
          <w:szCs w:val="24"/>
        </w:rPr>
        <w:t xml:space="preserve"> интервала. Текст документа выравнивается по ширине листа.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документ готовится для издания с уменьшением масштаба, текст печатается через два интервала.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Интервал между буквами в словах - обычный. Интервал между словами - один пробел.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Строки реквизитов выравниваются по левой границе зоны расположения реквизита или </w:t>
      </w:r>
      <w:proofErr w:type="spellStart"/>
      <w:r w:rsidRPr="003D31FB">
        <w:rPr>
          <w:rFonts w:ascii="Times New Roman" w:hAnsi="Times New Roman" w:cs="Times New Roman"/>
          <w:sz w:val="24"/>
          <w:szCs w:val="24"/>
        </w:rPr>
        <w:t>центруются</w:t>
      </w:r>
      <w:proofErr w:type="spellEnd"/>
      <w:r w:rsidRPr="003D31FB">
        <w:rPr>
          <w:rFonts w:ascii="Times New Roman" w:hAnsi="Times New Roman" w:cs="Times New Roman"/>
          <w:sz w:val="24"/>
          <w:szCs w:val="24"/>
        </w:rPr>
        <w:t xml:space="preserve"> относительно самой длинной строки.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Длина самой длинной строки реквизита при угловом расположении реквизитов не более 7,5 см.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Длина самой длинной строки реквизита при продольном расположении реквизитов не более 12 см.</w:t>
      </w:r>
    </w:p>
    <w:p w:rsidR="00205C51" w:rsidRPr="003D31FB" w:rsidRDefault="00141E98">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2.19</w:t>
      </w:r>
      <w:r w:rsidR="003B1A0F" w:rsidRPr="003D31FB">
        <w:rPr>
          <w:rFonts w:ascii="Times New Roman" w:hAnsi="Times New Roman" w:cs="Times New Roman"/>
          <w:sz w:val="24"/>
          <w:szCs w:val="24"/>
        </w:rPr>
        <w:t>. Допускается выделять полужирным шрифтом реквизиты "адресат", "заголовок к тексту" или "подпись", а также отдельные фрагменты текста.</w:t>
      </w:r>
    </w:p>
    <w:p w:rsidR="00205C51" w:rsidRPr="003D31FB" w:rsidRDefault="002946D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2.20</w:t>
      </w:r>
      <w:r w:rsidR="003B1A0F" w:rsidRPr="003D31FB">
        <w:rPr>
          <w:rFonts w:ascii="Times New Roman" w:hAnsi="Times New Roman" w:cs="Times New Roman"/>
          <w:sz w:val="24"/>
          <w:szCs w:val="24"/>
        </w:rPr>
        <w:t>. При подготовке многостраничных документов оформляется титульный лист.</w:t>
      </w:r>
    </w:p>
    <w:p w:rsidR="00205C51" w:rsidRPr="003D31FB" w:rsidRDefault="002946D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2.21</w:t>
      </w:r>
      <w:r w:rsidR="003B1A0F" w:rsidRPr="003D31FB">
        <w:rPr>
          <w:rFonts w:ascii="Times New Roman" w:hAnsi="Times New Roman" w:cs="Times New Roman"/>
          <w:sz w:val="24"/>
          <w:szCs w:val="24"/>
        </w:rPr>
        <w:t>. Состав реквизитов, используемых для оформления документов, определяется видом (разновидностью) организационно-распорядительного документа.</w:t>
      </w:r>
    </w:p>
    <w:p w:rsidR="00205C51" w:rsidRPr="003D31FB" w:rsidRDefault="002946D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2.22.</w:t>
      </w:r>
      <w:r w:rsidR="003B1A0F" w:rsidRPr="003D31FB">
        <w:rPr>
          <w:rFonts w:ascii="Times New Roman" w:hAnsi="Times New Roman" w:cs="Times New Roman"/>
          <w:sz w:val="24"/>
          <w:szCs w:val="24"/>
        </w:rPr>
        <w:t xml:space="preserve">При подготовке документов </w:t>
      </w:r>
      <w:r w:rsidR="00141E98">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xml:space="preserve"> используются реквизиты, устан</w:t>
      </w:r>
      <w:r>
        <w:rPr>
          <w:rFonts w:ascii="Times New Roman" w:hAnsi="Times New Roman" w:cs="Times New Roman"/>
          <w:sz w:val="24"/>
          <w:szCs w:val="24"/>
        </w:rPr>
        <w:t xml:space="preserve">овленные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7.0.97-2016</w:t>
      </w:r>
    </w:p>
    <w:p w:rsidR="00205C51" w:rsidRPr="003D31FB" w:rsidRDefault="003B1A0F" w:rsidP="00AF0B5B">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а) эмблема (в соответствии с пунктом 2.9 </w:t>
      </w:r>
      <w:r w:rsidR="00141E98">
        <w:rPr>
          <w:rFonts w:ascii="Times New Roman" w:hAnsi="Times New Roman" w:cs="Times New Roman"/>
          <w:sz w:val="24"/>
          <w:szCs w:val="24"/>
        </w:rPr>
        <w:t xml:space="preserve"> </w:t>
      </w:r>
      <w:r w:rsidRPr="003D31FB">
        <w:rPr>
          <w:rFonts w:ascii="Times New Roman" w:hAnsi="Times New Roman" w:cs="Times New Roman"/>
          <w:sz w:val="24"/>
          <w:szCs w:val="24"/>
        </w:rPr>
        <w:t>инструкции);</w:t>
      </w:r>
    </w:p>
    <w:p w:rsidR="00205C51" w:rsidRPr="003D31FB" w:rsidRDefault="00AF0B5B" w:rsidP="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б</w:t>
      </w:r>
      <w:r w:rsidR="003B1A0F" w:rsidRPr="003D31FB">
        <w:rPr>
          <w:rFonts w:ascii="Times New Roman" w:hAnsi="Times New Roman" w:cs="Times New Roman"/>
          <w:sz w:val="24"/>
          <w:szCs w:val="24"/>
        </w:rPr>
        <w:t>) наименование организации;</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в</w:t>
      </w:r>
      <w:r w:rsidR="003B1A0F" w:rsidRPr="003D31FB">
        <w:rPr>
          <w:rFonts w:ascii="Times New Roman" w:hAnsi="Times New Roman" w:cs="Times New Roman"/>
          <w:sz w:val="24"/>
          <w:szCs w:val="24"/>
        </w:rPr>
        <w:t>) наименование должности лица;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w:t>
      </w:r>
      <w:r w:rsidR="003B1A0F" w:rsidRPr="003D31FB">
        <w:rPr>
          <w:rFonts w:ascii="Times New Roman" w:hAnsi="Times New Roman" w:cs="Times New Roman"/>
          <w:sz w:val="24"/>
          <w:szCs w:val="24"/>
        </w:rPr>
        <w:t>) справочные данные об организации;</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д</w:t>
      </w:r>
      <w:r w:rsidR="003B1A0F" w:rsidRPr="003D31FB">
        <w:rPr>
          <w:rFonts w:ascii="Times New Roman" w:hAnsi="Times New Roman" w:cs="Times New Roman"/>
          <w:sz w:val="24"/>
          <w:szCs w:val="24"/>
        </w:rPr>
        <w:t>) наименование вида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е</w:t>
      </w:r>
      <w:r w:rsidR="003B1A0F" w:rsidRPr="003D31FB">
        <w:rPr>
          <w:rFonts w:ascii="Times New Roman" w:hAnsi="Times New Roman" w:cs="Times New Roman"/>
          <w:sz w:val="24"/>
          <w:szCs w:val="24"/>
        </w:rPr>
        <w:t>) дата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ж</w:t>
      </w:r>
      <w:r w:rsidR="003B1A0F" w:rsidRPr="003D31FB">
        <w:rPr>
          <w:rFonts w:ascii="Times New Roman" w:hAnsi="Times New Roman" w:cs="Times New Roman"/>
          <w:sz w:val="24"/>
          <w:szCs w:val="24"/>
        </w:rPr>
        <w:t>) регистрационный номер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з</w:t>
      </w:r>
      <w:r w:rsidR="003B1A0F" w:rsidRPr="003D31FB">
        <w:rPr>
          <w:rFonts w:ascii="Times New Roman" w:hAnsi="Times New Roman" w:cs="Times New Roman"/>
          <w:sz w:val="24"/>
          <w:szCs w:val="24"/>
        </w:rPr>
        <w:t>) ссылка на регистрационный номер и дату поступившего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и</w:t>
      </w:r>
      <w:r w:rsidR="003B1A0F" w:rsidRPr="003D31FB">
        <w:rPr>
          <w:rFonts w:ascii="Times New Roman" w:hAnsi="Times New Roman" w:cs="Times New Roman"/>
          <w:sz w:val="24"/>
          <w:szCs w:val="24"/>
        </w:rPr>
        <w:t>) место составления (издания)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к</w:t>
      </w:r>
      <w:r w:rsidR="003B1A0F" w:rsidRPr="003D31FB">
        <w:rPr>
          <w:rFonts w:ascii="Times New Roman" w:hAnsi="Times New Roman" w:cs="Times New Roman"/>
          <w:sz w:val="24"/>
          <w:szCs w:val="24"/>
        </w:rPr>
        <w:t>) гриф ограничения доступа к документу;</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л</w:t>
      </w:r>
      <w:r w:rsidR="003B1A0F" w:rsidRPr="003D31FB">
        <w:rPr>
          <w:rFonts w:ascii="Times New Roman" w:hAnsi="Times New Roman" w:cs="Times New Roman"/>
          <w:sz w:val="24"/>
          <w:szCs w:val="24"/>
        </w:rPr>
        <w:t>) адресат;</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м</w:t>
      </w:r>
      <w:r w:rsidR="003B1A0F" w:rsidRPr="003D31FB">
        <w:rPr>
          <w:rFonts w:ascii="Times New Roman" w:hAnsi="Times New Roman" w:cs="Times New Roman"/>
          <w:sz w:val="24"/>
          <w:szCs w:val="24"/>
        </w:rPr>
        <w:t>) гриф утверждения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н</w:t>
      </w:r>
      <w:r w:rsidR="003B1A0F" w:rsidRPr="003D31FB">
        <w:rPr>
          <w:rFonts w:ascii="Times New Roman" w:hAnsi="Times New Roman" w:cs="Times New Roman"/>
          <w:sz w:val="24"/>
          <w:szCs w:val="24"/>
        </w:rPr>
        <w:t>) заголовок к тексту;</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о</w:t>
      </w:r>
      <w:r w:rsidR="003B1A0F" w:rsidRPr="003D31FB">
        <w:rPr>
          <w:rFonts w:ascii="Times New Roman" w:hAnsi="Times New Roman" w:cs="Times New Roman"/>
          <w:sz w:val="24"/>
          <w:szCs w:val="24"/>
        </w:rPr>
        <w:t>) текст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п</w:t>
      </w:r>
      <w:r w:rsidR="003B1A0F" w:rsidRPr="003D31FB">
        <w:rPr>
          <w:rFonts w:ascii="Times New Roman" w:hAnsi="Times New Roman" w:cs="Times New Roman"/>
          <w:sz w:val="24"/>
          <w:szCs w:val="24"/>
        </w:rPr>
        <w:t>) отметка о приложении;</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р</w:t>
      </w:r>
      <w:r w:rsidR="003B1A0F" w:rsidRPr="003D31FB">
        <w:rPr>
          <w:rFonts w:ascii="Times New Roman" w:hAnsi="Times New Roman" w:cs="Times New Roman"/>
          <w:sz w:val="24"/>
          <w:szCs w:val="24"/>
        </w:rPr>
        <w:t>) гриф согласования документа;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с</w:t>
      </w:r>
      <w:r w:rsidR="003B1A0F" w:rsidRPr="003D31FB">
        <w:rPr>
          <w:rFonts w:ascii="Times New Roman" w:hAnsi="Times New Roman" w:cs="Times New Roman"/>
          <w:sz w:val="24"/>
          <w:szCs w:val="24"/>
        </w:rPr>
        <w:t>) виза;</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т</w:t>
      </w:r>
      <w:r w:rsidR="003B1A0F" w:rsidRPr="003D31FB">
        <w:rPr>
          <w:rFonts w:ascii="Times New Roman" w:hAnsi="Times New Roman" w:cs="Times New Roman"/>
          <w:sz w:val="24"/>
          <w:szCs w:val="24"/>
        </w:rPr>
        <w:t>) подпись;</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у</w:t>
      </w:r>
      <w:r w:rsidR="003B1A0F" w:rsidRPr="003D31FB">
        <w:rPr>
          <w:rFonts w:ascii="Times New Roman" w:hAnsi="Times New Roman" w:cs="Times New Roman"/>
          <w:sz w:val="24"/>
          <w:szCs w:val="24"/>
        </w:rPr>
        <w:t>) отметка об электронной подписи;</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ф</w:t>
      </w:r>
      <w:r w:rsidR="003B1A0F" w:rsidRPr="003D31FB">
        <w:rPr>
          <w:rFonts w:ascii="Times New Roman" w:hAnsi="Times New Roman" w:cs="Times New Roman"/>
          <w:sz w:val="24"/>
          <w:szCs w:val="24"/>
        </w:rPr>
        <w:t>) печать;</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х</w:t>
      </w:r>
      <w:r w:rsidR="003B1A0F" w:rsidRPr="003D31FB">
        <w:rPr>
          <w:rFonts w:ascii="Times New Roman" w:hAnsi="Times New Roman" w:cs="Times New Roman"/>
          <w:sz w:val="24"/>
          <w:szCs w:val="24"/>
        </w:rPr>
        <w:t>) отметка об исполнителе;</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ц</w:t>
      </w:r>
      <w:r w:rsidR="003B1A0F" w:rsidRPr="003D31FB">
        <w:rPr>
          <w:rFonts w:ascii="Times New Roman" w:hAnsi="Times New Roman" w:cs="Times New Roman"/>
          <w:sz w:val="24"/>
          <w:szCs w:val="24"/>
        </w:rPr>
        <w:t xml:space="preserve">) отметка о </w:t>
      </w:r>
      <w:proofErr w:type="gramStart"/>
      <w:r w:rsidR="003B1A0F" w:rsidRPr="003D31FB">
        <w:rPr>
          <w:rFonts w:ascii="Times New Roman" w:hAnsi="Times New Roman" w:cs="Times New Roman"/>
          <w:sz w:val="24"/>
          <w:szCs w:val="24"/>
        </w:rPr>
        <w:t>заверении копии</w:t>
      </w:r>
      <w:proofErr w:type="gramEnd"/>
      <w:r w:rsidR="003B1A0F" w:rsidRPr="003D31FB">
        <w:rPr>
          <w:rFonts w:ascii="Times New Roman" w:hAnsi="Times New Roman" w:cs="Times New Roman"/>
          <w:sz w:val="24"/>
          <w:szCs w:val="24"/>
        </w:rPr>
        <w:t>;</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ч</w:t>
      </w:r>
      <w:r w:rsidR="003B1A0F" w:rsidRPr="003D31FB">
        <w:rPr>
          <w:rFonts w:ascii="Times New Roman" w:hAnsi="Times New Roman" w:cs="Times New Roman"/>
          <w:sz w:val="24"/>
          <w:szCs w:val="24"/>
        </w:rPr>
        <w:t>) отметка о поступлении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 резолюция;</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ш</w:t>
      </w:r>
      <w:r w:rsidR="003B1A0F" w:rsidRPr="003D31FB">
        <w:rPr>
          <w:rFonts w:ascii="Times New Roman" w:hAnsi="Times New Roman" w:cs="Times New Roman"/>
          <w:sz w:val="24"/>
          <w:szCs w:val="24"/>
        </w:rPr>
        <w:t>) отметка о контроле;</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щ</w:t>
      </w:r>
      <w:r w:rsidR="003B1A0F" w:rsidRPr="003D31FB">
        <w:rPr>
          <w:rFonts w:ascii="Times New Roman" w:hAnsi="Times New Roman" w:cs="Times New Roman"/>
          <w:sz w:val="24"/>
          <w:szCs w:val="24"/>
        </w:rPr>
        <w:t>) отметка о направлении документа в дело.</w:t>
      </w:r>
    </w:p>
    <w:p w:rsidR="00205C51" w:rsidRPr="003D31FB" w:rsidRDefault="00AF0B5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2.23</w:t>
      </w:r>
      <w:r w:rsidR="003B1A0F" w:rsidRPr="003D31FB">
        <w:rPr>
          <w:rFonts w:ascii="Times New Roman" w:hAnsi="Times New Roman" w:cs="Times New Roman"/>
          <w:sz w:val="24"/>
          <w:szCs w:val="24"/>
        </w:rPr>
        <w:t xml:space="preserve">. Бланк </w:t>
      </w:r>
      <w:r>
        <w:rPr>
          <w:rFonts w:ascii="Times New Roman" w:hAnsi="Times New Roman" w:cs="Times New Roman"/>
          <w:sz w:val="24"/>
          <w:szCs w:val="24"/>
        </w:rPr>
        <w:t xml:space="preserve">  распоряжения администрации </w:t>
      </w:r>
      <w:r w:rsidR="003B1A0F" w:rsidRPr="003D31FB">
        <w:rPr>
          <w:rFonts w:ascii="Times New Roman" w:hAnsi="Times New Roman" w:cs="Times New Roman"/>
          <w:sz w:val="24"/>
          <w:szCs w:val="24"/>
        </w:rPr>
        <w:t xml:space="preserve"> должен включать реквизиты:</w:t>
      </w:r>
    </w:p>
    <w:p w:rsidR="00205C51" w:rsidRPr="003D31FB" w:rsidRDefault="003B1A0F" w:rsidP="00AF0B5B">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эмблему (в соответствии с пунктом 2.9 </w:t>
      </w:r>
      <w:r w:rsidR="00AF0B5B">
        <w:rPr>
          <w:rFonts w:ascii="Times New Roman" w:hAnsi="Times New Roman" w:cs="Times New Roman"/>
          <w:sz w:val="24"/>
          <w:szCs w:val="24"/>
        </w:rPr>
        <w:t xml:space="preserve"> </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вида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место составления или издания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отметки для размещения реквизитов "дата документа", "регистрационный номер документа".</w:t>
      </w:r>
    </w:p>
    <w:p w:rsidR="00205C51" w:rsidRPr="003D31FB" w:rsidRDefault="00E843C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2.24</w:t>
      </w:r>
      <w:r w:rsidR="003B1A0F" w:rsidRPr="003D31FB">
        <w:rPr>
          <w:rFonts w:ascii="Times New Roman" w:hAnsi="Times New Roman" w:cs="Times New Roman"/>
          <w:sz w:val="24"/>
          <w:szCs w:val="24"/>
        </w:rPr>
        <w:t xml:space="preserve">. Бланк письма </w:t>
      </w:r>
      <w:r>
        <w:rPr>
          <w:rFonts w:ascii="Times New Roman" w:hAnsi="Times New Roman" w:cs="Times New Roman"/>
          <w:sz w:val="24"/>
          <w:szCs w:val="24"/>
        </w:rPr>
        <w:t>администрации</w:t>
      </w:r>
      <w:r w:rsidR="003B1A0F" w:rsidRPr="003D31FB">
        <w:rPr>
          <w:rFonts w:ascii="Times New Roman" w:hAnsi="Times New Roman" w:cs="Times New Roman"/>
          <w:sz w:val="24"/>
          <w:szCs w:val="24"/>
        </w:rPr>
        <w:t xml:space="preserve"> должен включать следующие реквизиты:</w:t>
      </w:r>
    </w:p>
    <w:p w:rsidR="00205C51" w:rsidRPr="003D31FB" w:rsidRDefault="003B1A0F" w:rsidP="00E843C4">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эмблему (в соответствии с пунктом 2.9 </w:t>
      </w:r>
      <w:r w:rsidR="00E843C4">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справочные данные об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бланк письма должностного лица дополнительно включается реквизит "наименование должности лица.</w:t>
      </w:r>
    </w:p>
    <w:p w:rsidR="00205C51" w:rsidRPr="003D31FB" w:rsidRDefault="00E843C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2.25</w:t>
      </w:r>
      <w:r w:rsidR="003B1A0F" w:rsidRPr="003D31FB">
        <w:rPr>
          <w:rFonts w:ascii="Times New Roman" w:hAnsi="Times New Roman" w:cs="Times New Roman"/>
          <w:sz w:val="24"/>
          <w:szCs w:val="24"/>
        </w:rPr>
        <w:t>. Внутренние документы организации, оформляемые не на бланке, должны содержать соответствующие виду документа реквизиты.</w:t>
      </w:r>
    </w:p>
    <w:p w:rsidR="00205C51" w:rsidRPr="003D31FB" w:rsidRDefault="00E843C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2.26. Эмблема администрации</w:t>
      </w:r>
      <w:r w:rsidR="003B1A0F" w:rsidRPr="003D31FB">
        <w:rPr>
          <w:rFonts w:ascii="Times New Roman" w:hAnsi="Times New Roman" w:cs="Times New Roman"/>
          <w:sz w:val="24"/>
          <w:szCs w:val="24"/>
        </w:rPr>
        <w:t xml:space="preserve">, разработанная и утвержденная в порядке, установленном законодательством Российской Федерации, размещается на бланках </w:t>
      </w:r>
      <w:r w:rsidR="003B1A0F" w:rsidRPr="003D31FB">
        <w:rPr>
          <w:rFonts w:ascii="Times New Roman" w:hAnsi="Times New Roman" w:cs="Times New Roman"/>
          <w:sz w:val="24"/>
          <w:szCs w:val="24"/>
        </w:rPr>
        <w:lastRenderedPageBreak/>
        <w:t xml:space="preserve">документов в соответствии с пунктом 2.9 </w:t>
      </w:r>
      <w:r>
        <w:rPr>
          <w:rFonts w:ascii="Times New Roman" w:hAnsi="Times New Roman" w:cs="Times New Roman"/>
          <w:sz w:val="24"/>
          <w:szCs w:val="24"/>
        </w:rPr>
        <w:t xml:space="preserve"> </w:t>
      </w:r>
      <w:r w:rsidR="003B1A0F" w:rsidRPr="003D31FB">
        <w:rPr>
          <w:rFonts w:ascii="Times New Roman" w:hAnsi="Times New Roman" w:cs="Times New Roman"/>
          <w:sz w:val="24"/>
          <w:szCs w:val="24"/>
        </w:rPr>
        <w:t xml:space="preserve"> инструкции и на основании нормативных актов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Изображение эмблемы помещается на верхнем поле бланка </w:t>
      </w:r>
      <w:proofErr w:type="gramStart"/>
      <w:r w:rsidRPr="003D31FB">
        <w:rPr>
          <w:rFonts w:ascii="Times New Roman" w:hAnsi="Times New Roman" w:cs="Times New Roman"/>
          <w:sz w:val="24"/>
          <w:szCs w:val="24"/>
        </w:rPr>
        <w:t>документа</w:t>
      </w:r>
      <w:proofErr w:type="gramEnd"/>
      <w:r w:rsidRPr="003D31FB">
        <w:rPr>
          <w:rFonts w:ascii="Times New Roman" w:hAnsi="Times New Roman" w:cs="Times New Roman"/>
          <w:sz w:val="24"/>
          <w:szCs w:val="24"/>
        </w:rPr>
        <w:t xml:space="preserve"> на расстоянии 10 мм от верхнего края листа, захватывая часть рабочей зоны документа, </w:t>
      </w:r>
      <w:proofErr w:type="spellStart"/>
      <w:r w:rsidRPr="003D31FB">
        <w:rPr>
          <w:rFonts w:ascii="Times New Roman" w:hAnsi="Times New Roman" w:cs="Times New Roman"/>
          <w:sz w:val="24"/>
          <w:szCs w:val="24"/>
        </w:rPr>
        <w:t>центрованно</w:t>
      </w:r>
      <w:proofErr w:type="spellEnd"/>
      <w:r w:rsidRPr="003D31FB">
        <w:rPr>
          <w:rFonts w:ascii="Times New Roman" w:hAnsi="Times New Roman" w:cs="Times New Roman"/>
          <w:sz w:val="24"/>
          <w:szCs w:val="24"/>
        </w:rPr>
        <w:t xml:space="preserve"> над реквизитами организации.</w:t>
      </w:r>
    </w:p>
    <w:p w:rsidR="00205C51" w:rsidRPr="003D31FB" w:rsidRDefault="00E843C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2.27</w:t>
      </w:r>
      <w:r w:rsidR="003B1A0F" w:rsidRPr="003D31FB">
        <w:rPr>
          <w:rFonts w:ascii="Times New Roman" w:hAnsi="Times New Roman" w:cs="Times New Roman"/>
          <w:sz w:val="24"/>
          <w:szCs w:val="24"/>
        </w:rPr>
        <w:t>.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205C51" w:rsidRPr="003D31FB" w:rsidRDefault="00F5016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2.28</w:t>
      </w:r>
      <w:r w:rsidR="003B1A0F" w:rsidRPr="003D31FB">
        <w:rPr>
          <w:rFonts w:ascii="Times New Roman" w:hAnsi="Times New Roman" w:cs="Times New Roman"/>
          <w:sz w:val="24"/>
          <w:szCs w:val="24"/>
        </w:rPr>
        <w:t>.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w:t>
      </w:r>
      <w:r>
        <w:rPr>
          <w:rFonts w:ascii="Times New Roman" w:hAnsi="Times New Roman" w:cs="Times New Roman"/>
          <w:sz w:val="24"/>
          <w:szCs w:val="24"/>
        </w:rPr>
        <w:t xml:space="preserve"> организационно-правовой формы.</w:t>
      </w:r>
    </w:p>
    <w:p w:rsidR="00205C51" w:rsidRPr="003D31FB" w:rsidRDefault="00F5016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2.29</w:t>
      </w:r>
      <w:r w:rsidR="003B1A0F" w:rsidRPr="003D31FB">
        <w:rPr>
          <w:rFonts w:ascii="Times New Roman" w:hAnsi="Times New Roman" w:cs="Times New Roman"/>
          <w:sz w:val="24"/>
          <w:szCs w:val="24"/>
        </w:rPr>
        <w:t>. Наименование должности лица используется в бланках писем должностных лиц и располагается под наименованием организации.</w:t>
      </w:r>
    </w:p>
    <w:p w:rsidR="00205C51" w:rsidRPr="003D31FB" w:rsidRDefault="00F5016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2.30</w:t>
      </w:r>
      <w:r w:rsidR="003B1A0F" w:rsidRPr="003D31FB">
        <w:rPr>
          <w:rFonts w:ascii="Times New Roman" w:hAnsi="Times New Roman" w:cs="Times New Roman"/>
          <w:sz w:val="24"/>
          <w:szCs w:val="24"/>
        </w:rPr>
        <w:t>.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205C51" w:rsidRPr="003D31FB" w:rsidRDefault="00F5016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2.31</w:t>
      </w:r>
      <w:r w:rsidR="003B1A0F" w:rsidRPr="003D31FB">
        <w:rPr>
          <w:rFonts w:ascii="Times New Roman" w:hAnsi="Times New Roman" w:cs="Times New Roman"/>
          <w:sz w:val="24"/>
          <w:szCs w:val="24"/>
        </w:rPr>
        <w:t>. Наименование вида документа указывается на всех документах, за исключением деловых (служебных) писем, располагается под наименованием организации</w:t>
      </w:r>
      <w:proofErr w:type="gramStart"/>
      <w:r w:rsidR="003B1A0F" w:rsidRPr="003D31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205C51" w:rsidRPr="003D31FB" w:rsidRDefault="00F5016C">
      <w:pPr>
        <w:pStyle w:val="ConsPlusNormal"/>
        <w:spacing w:before="200"/>
        <w:ind w:firstLine="540"/>
        <w:jc w:val="both"/>
        <w:rPr>
          <w:rFonts w:ascii="Times New Roman" w:hAnsi="Times New Roman" w:cs="Times New Roman"/>
          <w:sz w:val="24"/>
          <w:szCs w:val="24"/>
        </w:rPr>
      </w:pPr>
      <w:bookmarkStart w:id="3" w:name="Par164"/>
      <w:bookmarkEnd w:id="3"/>
      <w:r>
        <w:rPr>
          <w:rFonts w:ascii="Times New Roman" w:hAnsi="Times New Roman" w:cs="Times New Roman"/>
          <w:sz w:val="24"/>
          <w:szCs w:val="24"/>
        </w:rPr>
        <w:t>2.32</w:t>
      </w:r>
      <w:r w:rsidR="003B1A0F" w:rsidRPr="003D31FB">
        <w:rPr>
          <w:rFonts w:ascii="Times New Roman" w:hAnsi="Times New Roman" w:cs="Times New Roman"/>
          <w:sz w:val="24"/>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Дата документа записывается в последовательности: день месяца, месяц, год одним из двух способов: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арабскими цифрами, разделенными точкой: 05.06.2018;</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словесно-цифровым способом: 5 июня 2018 г.</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205C51" w:rsidRPr="003D31FB" w:rsidRDefault="00A83D53">
      <w:pPr>
        <w:pStyle w:val="ConsPlusNormal"/>
        <w:spacing w:before="200"/>
        <w:ind w:firstLine="540"/>
        <w:jc w:val="both"/>
        <w:rPr>
          <w:rFonts w:ascii="Times New Roman" w:hAnsi="Times New Roman" w:cs="Times New Roman"/>
          <w:sz w:val="24"/>
          <w:szCs w:val="24"/>
        </w:rPr>
      </w:pPr>
      <w:bookmarkStart w:id="4" w:name="Par170"/>
      <w:bookmarkEnd w:id="4"/>
      <w:r>
        <w:rPr>
          <w:rFonts w:ascii="Times New Roman" w:hAnsi="Times New Roman" w:cs="Times New Roman"/>
          <w:sz w:val="24"/>
          <w:szCs w:val="24"/>
        </w:rPr>
        <w:t>2.33</w:t>
      </w:r>
      <w:r w:rsidR="003B1A0F" w:rsidRPr="003D31FB">
        <w:rPr>
          <w:rFonts w:ascii="Times New Roman" w:hAnsi="Times New Roman" w:cs="Times New Roman"/>
          <w:sz w:val="24"/>
          <w:szCs w:val="24"/>
        </w:rPr>
        <w:t>.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w:t>
      </w:r>
      <w:r w:rsidRPr="003D31FB">
        <w:rPr>
          <w:rFonts w:ascii="Times New Roman" w:hAnsi="Times New Roman" w:cs="Times New Roman"/>
          <w:sz w:val="24"/>
          <w:szCs w:val="24"/>
        </w:rPr>
        <w:lastRenderedPageBreak/>
        <w:t>заголовочной части (преамбуле) документа и отделяются друг от друга косой чертой.</w:t>
      </w:r>
    </w:p>
    <w:p w:rsidR="00205C51" w:rsidRPr="003D31FB" w:rsidRDefault="00A83D5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2.34</w:t>
      </w:r>
      <w:r w:rsidR="003B1A0F" w:rsidRPr="003D31FB">
        <w:rPr>
          <w:rFonts w:ascii="Times New Roman" w:hAnsi="Times New Roman" w:cs="Times New Roman"/>
          <w:sz w:val="24"/>
          <w:szCs w:val="24"/>
        </w:rPr>
        <w:t xml:space="preserve">.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w:t>
      </w:r>
      <w:proofErr w:type="gramStart"/>
      <w:r w:rsidR="003B1A0F" w:rsidRPr="003D31FB">
        <w:rPr>
          <w:rFonts w:ascii="Times New Roman" w:hAnsi="Times New Roman" w:cs="Times New Roman"/>
          <w:sz w:val="24"/>
          <w:szCs w:val="24"/>
        </w:rPr>
        <w:t>от</w:t>
      </w:r>
      <w:proofErr w:type="gramEnd"/>
      <w:r w:rsidR="003B1A0F" w:rsidRPr="003D31FB">
        <w:rPr>
          <w:rFonts w:ascii="Times New Roman" w:hAnsi="Times New Roman" w:cs="Times New Roman"/>
          <w:sz w:val="24"/>
          <w:szCs w:val="24"/>
        </w:rPr>
        <w:t xml:space="preserve"> ..." </w:t>
      </w:r>
      <w:proofErr w:type="gramStart"/>
      <w:r w:rsidR="003B1A0F" w:rsidRPr="003D31FB">
        <w:rPr>
          <w:rFonts w:ascii="Times New Roman" w:hAnsi="Times New Roman" w:cs="Times New Roman"/>
          <w:sz w:val="24"/>
          <w:szCs w:val="24"/>
        </w:rPr>
        <w:t>в</w:t>
      </w:r>
      <w:proofErr w:type="gramEnd"/>
      <w:r w:rsidR="003B1A0F" w:rsidRPr="003D31FB">
        <w:rPr>
          <w:rFonts w:ascii="Times New Roman" w:hAnsi="Times New Roman" w:cs="Times New Roman"/>
          <w:sz w:val="24"/>
          <w:szCs w:val="24"/>
        </w:rPr>
        <w:t xml:space="preserve"> бланке письма.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текст письма-ответа сведения о регистрационном номере и дате поступившего письма не включаются.</w:t>
      </w:r>
    </w:p>
    <w:p w:rsidR="00205C51" w:rsidRPr="003D31FB" w:rsidRDefault="00A83D5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2.35</w:t>
      </w:r>
      <w:r w:rsidR="003B1A0F" w:rsidRPr="003D31FB">
        <w:rPr>
          <w:rFonts w:ascii="Times New Roman" w:hAnsi="Times New Roman" w:cs="Times New Roman"/>
          <w:sz w:val="24"/>
          <w:szCs w:val="24"/>
        </w:rPr>
        <w:t>.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Место составления (издания) документа указывается в соответствии с принятым административно-территориальным делением, например: с. Благовещенское Вельского р-на Архангельской обл.</w:t>
      </w:r>
      <w:proofErr w:type="gramEnd"/>
    </w:p>
    <w:p w:rsidR="00205C51" w:rsidRPr="003D31FB" w:rsidRDefault="00A83D5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2.36</w:t>
      </w:r>
      <w:r w:rsidR="003B1A0F" w:rsidRPr="003D31FB">
        <w:rPr>
          <w:rFonts w:ascii="Times New Roman" w:hAnsi="Times New Roman" w:cs="Times New Roman"/>
          <w:sz w:val="24"/>
          <w:szCs w:val="24"/>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w:t>
      </w:r>
      <w:proofErr w:type="gramStart"/>
      <w:r w:rsidRPr="003D31FB">
        <w:rPr>
          <w:rFonts w:ascii="Times New Roman" w:hAnsi="Times New Roman" w:cs="Times New Roman"/>
          <w:sz w:val="24"/>
          <w:szCs w:val="24"/>
        </w:rPr>
        <w:t xml:space="preserve"> </w:t>
      </w:r>
      <w:r w:rsidR="00D25983">
        <w:rPr>
          <w:rFonts w:ascii="Times New Roman" w:hAnsi="Times New Roman" w:cs="Times New Roman"/>
          <w:sz w:val="24"/>
          <w:szCs w:val="24"/>
        </w:rPr>
        <w:t xml:space="preserve"> ,</w:t>
      </w:r>
      <w:proofErr w:type="gramEnd"/>
      <w:r w:rsidR="00D25983">
        <w:rPr>
          <w:rFonts w:ascii="Times New Roman" w:hAnsi="Times New Roman" w:cs="Times New Roman"/>
          <w:sz w:val="24"/>
          <w:szCs w:val="24"/>
        </w:rPr>
        <w:t xml:space="preserve"> гриф "Коммерческая тайна" </w:t>
      </w:r>
      <w:r w:rsidRPr="003D31FB">
        <w:rPr>
          <w:rFonts w:ascii="Times New Roman" w:hAnsi="Times New Roman" w:cs="Times New Roman"/>
          <w:sz w:val="24"/>
          <w:szCs w:val="24"/>
        </w:rPr>
        <w:t>) может дополняться номером экземпляра документа и другими сведениями в соответствии с законодательством Российской Федерации.</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В документах организации, содержащих сведения, составляющие коммерческую тайну, в соответствии с Федеральным законом от 29 июля 2004 г. N 98-ФЗ "О коммерческой тайне" наряду с грифом указываются полное официальное наименование юридического лица, место его нахождения.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3D31FB" w:rsidRPr="003D31FB">
        <w:tc>
          <w:tcPr>
            <w:tcW w:w="4479" w:type="dxa"/>
          </w:tcPr>
          <w:p w:rsidR="00205C51" w:rsidRPr="003D31FB" w:rsidRDefault="00205C51">
            <w:pPr>
              <w:pStyle w:val="ConsPlusNormal"/>
              <w:rPr>
                <w:rFonts w:ascii="Times New Roman" w:hAnsi="Times New Roman" w:cs="Times New Roman"/>
                <w:sz w:val="24"/>
                <w:szCs w:val="24"/>
              </w:rPr>
            </w:pPr>
          </w:p>
        </w:tc>
        <w:tc>
          <w:tcPr>
            <w:tcW w:w="459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Коммерческая тайна</w:t>
            </w:r>
          </w:p>
        </w:tc>
      </w:tr>
      <w:tr w:rsidR="003D31FB" w:rsidRPr="003D31FB">
        <w:tc>
          <w:tcPr>
            <w:tcW w:w="4479" w:type="dxa"/>
          </w:tcPr>
          <w:p w:rsidR="00205C51" w:rsidRPr="003D31FB" w:rsidRDefault="00205C51">
            <w:pPr>
              <w:pStyle w:val="ConsPlusNormal"/>
              <w:rPr>
                <w:rFonts w:ascii="Times New Roman" w:hAnsi="Times New Roman" w:cs="Times New Roman"/>
                <w:sz w:val="24"/>
                <w:szCs w:val="24"/>
              </w:rPr>
            </w:pPr>
          </w:p>
        </w:tc>
        <w:tc>
          <w:tcPr>
            <w:tcW w:w="459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"Наименование организации"</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Место нахождения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D259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2.37</w:t>
      </w:r>
      <w:r w:rsidR="003B1A0F" w:rsidRPr="003D31FB">
        <w:rPr>
          <w:rFonts w:ascii="Times New Roman" w:hAnsi="Times New Roman" w:cs="Times New Roman"/>
          <w:sz w:val="24"/>
          <w:szCs w:val="24"/>
        </w:rPr>
        <w:t>. Адресат - реквизит, используемый при оформлении деловых (служебных) писем, внутренних информационно-справочных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Адресатом документа может быть организация, структурное подразделение организации, должностное или физическое лицо.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w:t>
      </w:r>
      <w:proofErr w:type="spellStart"/>
      <w:r w:rsidRPr="003D31FB">
        <w:rPr>
          <w:rFonts w:ascii="Times New Roman" w:hAnsi="Times New Roman" w:cs="Times New Roman"/>
          <w:sz w:val="24"/>
          <w:szCs w:val="24"/>
        </w:rPr>
        <w:t>центруются</w:t>
      </w:r>
      <w:proofErr w:type="spellEnd"/>
      <w:r w:rsidRPr="003D31FB">
        <w:rPr>
          <w:rFonts w:ascii="Times New Roman" w:hAnsi="Times New Roman" w:cs="Times New Roman"/>
          <w:sz w:val="24"/>
          <w:szCs w:val="24"/>
        </w:rPr>
        <w:t xml:space="preserve"> относительно самой длинной строки.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w:t>
      </w:r>
      <w:proofErr w:type="spellStart"/>
      <w:r w:rsidRPr="003D31FB">
        <w:rPr>
          <w:rFonts w:ascii="Times New Roman" w:hAnsi="Times New Roman" w:cs="Times New Roman"/>
          <w:sz w:val="24"/>
          <w:szCs w:val="24"/>
        </w:rPr>
        <w:t>адресовании</w:t>
      </w:r>
      <w:proofErr w:type="spellEnd"/>
      <w:r w:rsidRPr="003D31FB">
        <w:rPr>
          <w:rFonts w:ascii="Times New Roman" w:hAnsi="Times New Roman" w:cs="Times New Roman"/>
          <w:sz w:val="24"/>
          <w:szCs w:val="24"/>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Генеральному директору</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Фамилия И.О.</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w:t>
      </w:r>
      <w:proofErr w:type="spellStart"/>
      <w:r w:rsidRPr="003D31FB">
        <w:rPr>
          <w:rFonts w:ascii="Times New Roman" w:hAnsi="Times New Roman" w:cs="Times New Roman"/>
          <w:sz w:val="24"/>
          <w:szCs w:val="24"/>
        </w:rPr>
        <w:t>адресовании</w:t>
      </w:r>
      <w:proofErr w:type="spellEnd"/>
      <w:r w:rsidRPr="003D31FB">
        <w:rPr>
          <w:rFonts w:ascii="Times New Roman" w:hAnsi="Times New Roman" w:cs="Times New Roman"/>
          <w:sz w:val="24"/>
          <w:szCs w:val="24"/>
        </w:rPr>
        <w:t xml:space="preserve"> письма в организацию указывается ее полное или сокращенное наименование в именительном падеже.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w:t>
      </w:r>
      <w:proofErr w:type="spellStart"/>
      <w:r w:rsidRPr="003D31FB">
        <w:rPr>
          <w:rFonts w:ascii="Times New Roman" w:hAnsi="Times New Roman" w:cs="Times New Roman"/>
          <w:sz w:val="24"/>
          <w:szCs w:val="24"/>
        </w:rPr>
        <w:t>адресовании</w:t>
      </w:r>
      <w:proofErr w:type="spellEnd"/>
      <w:r w:rsidRPr="003D31FB">
        <w:rPr>
          <w:rFonts w:ascii="Times New Roman" w:hAnsi="Times New Roman" w:cs="Times New Roman"/>
          <w:sz w:val="24"/>
          <w:szCs w:val="24"/>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Финансовое управление</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w:t>
      </w:r>
      <w:proofErr w:type="spellStart"/>
      <w:r w:rsidRPr="003D31FB">
        <w:rPr>
          <w:rFonts w:ascii="Times New Roman" w:hAnsi="Times New Roman" w:cs="Times New Roman"/>
          <w:sz w:val="24"/>
          <w:szCs w:val="24"/>
        </w:rPr>
        <w:t>адресовании</w:t>
      </w:r>
      <w:proofErr w:type="spellEnd"/>
      <w:r w:rsidRPr="003D31FB">
        <w:rPr>
          <w:rFonts w:ascii="Times New Roman" w:hAnsi="Times New Roman" w:cs="Times New Roman"/>
          <w:sz w:val="24"/>
          <w:szCs w:val="24"/>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Руководителю договорно-</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правового отдела</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Фамилия И.О.</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г-ну Фамилия И.О.</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г-же Фамилия И.О.</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Руководителям филиалов</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tc>
      </w:tr>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Руководителям управлений</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 отделов 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Руководителям управлений и отделов ФБУ "Наименование</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 списку)</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Список рассылки составляется исполнителем.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w:t>
      </w:r>
      <w:r w:rsidR="00D25983">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 банковские реквизиты (для почтовых переводов, направляемых юридическому лицу или принимаемых от юридического лица);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название улицы, номер дома, номер квартиры;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 название населенного пункта;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 название района;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 название республики, края, области, автономного округа (области);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ж) название страны (для международных почтовых отправлений);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 почтовый индекс.</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tc>
      </w:tr>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Электронный адрес</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76490D">
      <w:pPr>
        <w:pStyle w:val="ConsPlusNormal"/>
        <w:ind w:firstLine="540"/>
        <w:jc w:val="both"/>
        <w:rPr>
          <w:rFonts w:ascii="Times New Roman" w:hAnsi="Times New Roman" w:cs="Times New Roman"/>
          <w:sz w:val="24"/>
          <w:szCs w:val="24"/>
        </w:rPr>
      </w:pPr>
      <w:bookmarkStart w:id="5" w:name="Par265"/>
      <w:bookmarkEnd w:id="5"/>
      <w:r>
        <w:rPr>
          <w:rFonts w:ascii="Times New Roman" w:hAnsi="Times New Roman" w:cs="Times New Roman"/>
          <w:sz w:val="24"/>
          <w:szCs w:val="24"/>
        </w:rPr>
        <w:t>2.38</w:t>
      </w:r>
      <w:r w:rsidR="003B1A0F" w:rsidRPr="003D31FB">
        <w:rPr>
          <w:rFonts w:ascii="Times New Roman" w:hAnsi="Times New Roman" w:cs="Times New Roman"/>
          <w:sz w:val="24"/>
          <w:szCs w:val="24"/>
        </w:rPr>
        <w:t xml:space="preserve">.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w:t>
      </w:r>
      <w:proofErr w:type="spellStart"/>
      <w:r w:rsidR="003B1A0F" w:rsidRPr="003D31FB">
        <w:rPr>
          <w:rFonts w:ascii="Times New Roman" w:hAnsi="Times New Roman" w:cs="Times New Roman"/>
          <w:sz w:val="24"/>
          <w:szCs w:val="24"/>
        </w:rPr>
        <w:t>центруются</w:t>
      </w:r>
      <w:proofErr w:type="spellEnd"/>
      <w:r w:rsidR="003B1A0F" w:rsidRPr="003D31FB">
        <w:rPr>
          <w:rFonts w:ascii="Times New Roman" w:hAnsi="Times New Roman" w:cs="Times New Roman"/>
          <w:sz w:val="24"/>
          <w:szCs w:val="24"/>
        </w:rPr>
        <w:t xml:space="preserve"> относительно самой длинной строки.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w:t>
      </w:r>
      <w:r w:rsidRPr="003D31FB">
        <w:rPr>
          <w:rFonts w:ascii="Times New Roman" w:hAnsi="Times New Roman" w:cs="Times New Roman"/>
          <w:sz w:val="24"/>
          <w:szCs w:val="24"/>
        </w:rPr>
        <w:lastRenderedPageBreak/>
        <w:t>утверждающего документ, его подписи, инициалов, фамилии и даты утверждения.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361"/>
        <w:gridCol w:w="3118"/>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УТВЕРЖДАЮ</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 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tc>
      </w:tr>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136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118"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Дата</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3D31FB">
        <w:rPr>
          <w:rFonts w:ascii="Times New Roman" w:hAnsi="Times New Roman" w:cs="Times New Roman"/>
          <w:sz w:val="24"/>
          <w:szCs w:val="24"/>
        </w:rPr>
        <w:t xml:space="preserve">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(Регламент)</w:t>
            </w:r>
          </w:p>
        </w:tc>
        <w:tc>
          <w:tcPr>
            <w:tcW w:w="4479"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УТВЕРЖДЕН</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приказом ФБУ "Наименование</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от 5 октября 2017 г. N 82</w:t>
            </w:r>
          </w:p>
        </w:tc>
      </w:tr>
      <w:tr w:rsidR="003D31FB" w:rsidRPr="003D31FB">
        <w:tc>
          <w:tcPr>
            <w:tcW w:w="459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(Правила)</w:t>
            </w:r>
          </w:p>
        </w:tc>
        <w:tc>
          <w:tcPr>
            <w:tcW w:w="4479"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УТВЕРЖДЕНЫ</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приказом ФБУ "Наименование</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от 5 октября 2017 г. N 83</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(Положение)</w:t>
            </w:r>
          </w:p>
        </w:tc>
        <w:tc>
          <w:tcPr>
            <w:tcW w:w="4479"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УТВЕРЖДЕНО</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Научно-техническим советом</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"Инновация"</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(протокол от 12.09.2017 N 12)</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764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2.39</w:t>
      </w:r>
      <w:r w:rsidR="003B1A0F" w:rsidRPr="003D31FB">
        <w:rPr>
          <w:rFonts w:ascii="Times New Roman" w:hAnsi="Times New Roman" w:cs="Times New Roman"/>
          <w:sz w:val="24"/>
          <w:szCs w:val="24"/>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приказ (о чем?) о создании аттестационной комиссии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письмо (о чем?) о предоставлении информации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акт (чего?) приема-передачи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 (чего?) заседания экспертной комиссии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Заголовок к тексту оформляется под реквизитами бланка слева, от границы левого поля.</w:t>
      </w:r>
    </w:p>
    <w:p w:rsidR="00205C51" w:rsidRPr="003D31FB" w:rsidRDefault="0076490D" w:rsidP="0076490D">
      <w:pPr>
        <w:pStyle w:val="ConsPlusNormal"/>
        <w:spacing w:before="200"/>
        <w:ind w:firstLine="540"/>
        <w:jc w:val="both"/>
        <w:rPr>
          <w:rFonts w:ascii="Times New Roman" w:hAnsi="Times New Roman" w:cs="Times New Roman"/>
          <w:sz w:val="24"/>
          <w:szCs w:val="24"/>
        </w:rPr>
      </w:pPr>
      <w:bookmarkStart w:id="6" w:name="Par305"/>
      <w:bookmarkEnd w:id="6"/>
      <w:r>
        <w:rPr>
          <w:rFonts w:ascii="Times New Roman" w:hAnsi="Times New Roman" w:cs="Times New Roman"/>
          <w:sz w:val="24"/>
          <w:szCs w:val="24"/>
        </w:rPr>
        <w:t>2.40</w:t>
      </w:r>
      <w:r w:rsidR="003B1A0F" w:rsidRPr="003D31FB">
        <w:rPr>
          <w:rFonts w:ascii="Times New Roman" w:hAnsi="Times New Roman" w:cs="Times New Roman"/>
          <w:sz w:val="24"/>
          <w:szCs w:val="24"/>
        </w:rPr>
        <w:t xml:space="preserve">. Текст документа составляется на государственном языке Российской Федерации </w:t>
      </w:r>
      <w:r w:rsidR="003B1A0F" w:rsidRPr="003D31FB">
        <w:rPr>
          <w:rFonts w:ascii="Times New Roman" w:hAnsi="Times New Roman" w:cs="Times New Roman"/>
          <w:sz w:val="24"/>
          <w:szCs w:val="24"/>
        </w:rPr>
        <w:lastRenderedPageBreak/>
        <w:t>или государственном языке (языках) республик в составе Российской Федерации в соответствии с законодательством республик в с</w:t>
      </w:r>
      <w:r>
        <w:rPr>
          <w:rFonts w:ascii="Times New Roman" w:hAnsi="Times New Roman" w:cs="Times New Roman"/>
          <w:sz w:val="24"/>
          <w:szCs w:val="24"/>
        </w:rPr>
        <w:t>оставе Российской Федерации</w:t>
      </w:r>
      <w:proofErr w:type="gramStart"/>
      <w:r>
        <w:rPr>
          <w:rFonts w:ascii="Times New Roman" w:hAnsi="Times New Roman" w:cs="Times New Roman"/>
          <w:sz w:val="24"/>
          <w:szCs w:val="24"/>
        </w:rPr>
        <w:t xml:space="preserve"> .</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документа, наименование органа власти (организации), издавшег</w:t>
      </w:r>
      <w:proofErr w:type="gramStart"/>
      <w:r w:rsidRPr="003D31FB">
        <w:rPr>
          <w:rFonts w:ascii="Times New Roman" w:hAnsi="Times New Roman" w:cs="Times New Roman"/>
          <w:sz w:val="24"/>
          <w:szCs w:val="24"/>
        </w:rPr>
        <w:t>о(</w:t>
      </w:r>
      <w:proofErr w:type="gramEnd"/>
      <w:r w:rsidRPr="003D31FB">
        <w:rPr>
          <w:rFonts w:ascii="Times New Roman" w:hAnsi="Times New Roman" w:cs="Times New Roman"/>
          <w:sz w:val="24"/>
          <w:szCs w:val="24"/>
        </w:rPr>
        <w:t>ей) документ, дата документа, регистрационный номер документа, заголовок к тексту;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 или должностного лица, утвердившего документ, дата утверждения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Текст документа излагается: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приказах, изданных единолично, - от первого лица единственного числа ("... приказываю");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приказах, изданных совместно двумя или более организациями, - от первого лица множественного числа ("... приказываем");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протоколах заседаний - от третьего лица множественного числа ("СЛУШАЛИ", "ВЫСТУПИЛИ", "ПОСТАНОВИЛИ" или "РЕШИЛИ");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деловых письмах, оформленных на должностных бланках, - от первого лица единственного числа ("прошу ...", "предлагаю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докладных и служебных записках, заявлениях - от первого лица единственного числа ("прошу ...", "считаю необходимым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текстах документов употребляются общепринятые аббревиатуры и графические сокращения.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указании в тексте фамилии лица инициалы ставятся после фамилии. В деловых </w:t>
      </w:r>
      <w:r w:rsidRPr="003D31FB">
        <w:rPr>
          <w:rFonts w:ascii="Times New Roman" w:hAnsi="Times New Roman" w:cs="Times New Roman"/>
          <w:sz w:val="24"/>
          <w:szCs w:val="24"/>
        </w:rPr>
        <w:lastRenderedPageBreak/>
        <w:t>(служебных) письмах используются: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вступительное обращение:</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Уважаемый господин Председатель!</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Уважаемый господин Министр!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Уважаемый господин Иванов!</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Уважаемая госпожа Петрова!</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Уважаемый Иван Петрович!</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Уважаемая Анна Николаевна!</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Уважаемые господа!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заключительная этикетная фраза: "С уважением</w:t>
      </w:r>
      <w:proofErr w:type="gramStart"/>
      <w:r w:rsidRPr="003D31FB">
        <w:rPr>
          <w:rFonts w:ascii="Times New Roman" w:hAnsi="Times New Roman" w:cs="Times New Roman"/>
          <w:sz w:val="24"/>
          <w:szCs w:val="24"/>
        </w:rPr>
        <w:t>, ...".</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должности в обращении пишется с прописной буквы, в обращении по фамилии инициалы лица не указываются.</w:t>
      </w:r>
    </w:p>
    <w:p w:rsidR="00205C51" w:rsidRPr="003D31FB" w:rsidRDefault="003B1A0F">
      <w:pPr>
        <w:pStyle w:val="ConsPlusNormal"/>
        <w:spacing w:before="200"/>
        <w:ind w:firstLine="540"/>
        <w:jc w:val="both"/>
        <w:rPr>
          <w:rFonts w:ascii="Times New Roman" w:hAnsi="Times New Roman" w:cs="Times New Roman"/>
          <w:sz w:val="24"/>
          <w:szCs w:val="24"/>
        </w:rPr>
      </w:pPr>
      <w:bookmarkStart w:id="7" w:name="Par337"/>
      <w:bookmarkEnd w:id="7"/>
      <w:r w:rsidRPr="003D31FB">
        <w:rPr>
          <w:rFonts w:ascii="Times New Roman" w:hAnsi="Times New Roman" w:cs="Times New Roman"/>
          <w:sz w:val="24"/>
          <w:szCs w:val="24"/>
        </w:rPr>
        <w:t>2.4</w:t>
      </w:r>
      <w:r w:rsidR="00C6654C">
        <w:rPr>
          <w:rFonts w:ascii="Times New Roman" w:hAnsi="Times New Roman" w:cs="Times New Roman"/>
          <w:sz w:val="24"/>
          <w:szCs w:val="24"/>
        </w:rPr>
        <w:t>1</w:t>
      </w:r>
      <w:r w:rsidRPr="003D31FB">
        <w:rPr>
          <w:rFonts w:ascii="Times New Roman" w:hAnsi="Times New Roman" w:cs="Times New Roman"/>
          <w:sz w:val="24"/>
          <w:szCs w:val="24"/>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приложение названо в тексте:</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Приложение:</w:t>
            </w:r>
          </w:p>
        </w:tc>
        <w:tc>
          <w:tcPr>
            <w:tcW w:w="7200"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на 2 л. в 1 экз.</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приложение не названо в тексте или если приложений несколько:</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Приложение: 1.</w:t>
            </w:r>
          </w:p>
        </w:tc>
        <w:tc>
          <w:tcPr>
            <w:tcW w:w="7200"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1. Положение об Управлении регионального кредитования на 5 л. в 1 экз.</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2. Справка о кадровом составе Управления регионального кредитования на 2 л. в 1 экз.</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приложение (приложения) сброшюрован</w:t>
      </w:r>
      <w:proofErr w:type="gramStart"/>
      <w:r w:rsidRPr="003D31FB">
        <w:rPr>
          <w:rFonts w:ascii="Times New Roman" w:hAnsi="Times New Roman" w:cs="Times New Roman"/>
          <w:sz w:val="24"/>
          <w:szCs w:val="24"/>
        </w:rPr>
        <w:t>о(</w:t>
      </w:r>
      <w:proofErr w:type="gramEnd"/>
      <w:r w:rsidRPr="003D31FB">
        <w:rPr>
          <w:rFonts w:ascii="Times New Roman" w:hAnsi="Times New Roman" w:cs="Times New Roman"/>
          <w:sz w:val="24"/>
          <w:szCs w:val="24"/>
        </w:rPr>
        <w:t>ы):</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Приложение:</w:t>
            </w:r>
          </w:p>
        </w:tc>
        <w:tc>
          <w:tcPr>
            <w:tcW w:w="7200"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в 2 экз.</w:t>
            </w:r>
          </w:p>
        </w:tc>
      </w:tr>
    </w:tbl>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Приложение:</w:t>
            </w:r>
          </w:p>
        </w:tc>
        <w:tc>
          <w:tcPr>
            <w:tcW w:w="7200"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отчет о НИР в 2 экз.</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документ, являющийся приложением, имеет приложения с самостоятельной нумерацией страниц:</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Приложение:</w:t>
            </w:r>
          </w:p>
        </w:tc>
        <w:tc>
          <w:tcPr>
            <w:tcW w:w="7200"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договор возмездного оказания услуг от 05.09.2017 N 32-17/72 и приложения к нему, всего на 7 л.</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если письмо направляется нескольким адресатам, а документ-приложение только </w:t>
      </w:r>
      <w:r w:rsidRPr="003D31FB">
        <w:rPr>
          <w:rFonts w:ascii="Times New Roman" w:hAnsi="Times New Roman" w:cs="Times New Roman"/>
          <w:sz w:val="24"/>
          <w:szCs w:val="24"/>
        </w:rPr>
        <w:lastRenderedPageBreak/>
        <w:t>первому адресату:</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Приложение:</w:t>
            </w:r>
          </w:p>
        </w:tc>
        <w:tc>
          <w:tcPr>
            <w:tcW w:w="7200"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на 3 л. в 1 экз. только в первый адрес.</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приложением являются документы, записанные на физически обособленный электронный носитель:</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187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Приложение:</w:t>
            </w:r>
          </w:p>
        </w:tc>
        <w:tc>
          <w:tcPr>
            <w:tcW w:w="7200"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DVD-R в 1 экз.</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тексте документа при первом упоминании документа-приложения в скобках указывается: ... (приложение) или ... (приложение 1), (приложение N 1);</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первом листе документа-приложения в правом верхнем углу указывается:</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Приложение N 2</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к приказу ФБУ "Наименование</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от 15.08.2017 N 112</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Приложение N 1</w:t>
            </w:r>
          </w:p>
        </w:tc>
      </w:tr>
      <w:tr w:rsidR="003D31FB" w:rsidRPr="003D31FB">
        <w:tc>
          <w:tcPr>
            <w:tcW w:w="4592" w:type="dxa"/>
          </w:tcPr>
          <w:p w:rsidR="00205C51" w:rsidRPr="003D31FB" w:rsidRDefault="00205C51">
            <w:pPr>
              <w:pStyle w:val="ConsPlusNormal"/>
              <w:rPr>
                <w:rFonts w:ascii="Times New Roman" w:hAnsi="Times New Roman" w:cs="Times New Roman"/>
                <w:sz w:val="24"/>
                <w:szCs w:val="24"/>
              </w:rPr>
            </w:pPr>
          </w:p>
        </w:tc>
        <w:tc>
          <w:tcPr>
            <w:tcW w:w="4479"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УТВЕРЖДЕНО</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приказом ФБУ "Наименование</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от 18.09.2017 N 67</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C6654C">
      <w:pPr>
        <w:pStyle w:val="ConsPlusNormal"/>
        <w:ind w:firstLine="540"/>
        <w:jc w:val="both"/>
        <w:rPr>
          <w:rFonts w:ascii="Times New Roman" w:hAnsi="Times New Roman" w:cs="Times New Roman"/>
          <w:sz w:val="24"/>
          <w:szCs w:val="24"/>
        </w:rPr>
      </w:pPr>
      <w:bookmarkStart w:id="8" w:name="Par394"/>
      <w:bookmarkEnd w:id="8"/>
      <w:r>
        <w:rPr>
          <w:rFonts w:ascii="Times New Roman" w:hAnsi="Times New Roman" w:cs="Times New Roman"/>
          <w:sz w:val="24"/>
          <w:szCs w:val="24"/>
        </w:rPr>
        <w:t>2.42</w:t>
      </w:r>
      <w:r w:rsidR="003B1A0F" w:rsidRPr="003D31FB">
        <w:rPr>
          <w:rFonts w:ascii="Times New Roman" w:hAnsi="Times New Roman" w:cs="Times New Roman"/>
          <w:sz w:val="24"/>
          <w:szCs w:val="24"/>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Гриф согласования в зависимости от вида документа и особенностей его оформления может проставляться: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на последнем листе документа под текстом;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листе согласования, являющемся неотъемлемой частью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02"/>
        <w:gridCol w:w="3190"/>
        <w:gridCol w:w="4479"/>
      </w:tblGrid>
      <w:tr w:rsidR="003D31FB" w:rsidRPr="003D31FB">
        <w:tc>
          <w:tcPr>
            <w:tcW w:w="4592"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СОГЛАСОВАНО</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Генеральный директор</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организации"</w:t>
            </w:r>
          </w:p>
        </w:tc>
        <w:tc>
          <w:tcPr>
            <w:tcW w:w="4479" w:type="dxa"/>
            <w:vMerge w:val="restart"/>
          </w:tcPr>
          <w:p w:rsidR="00205C51" w:rsidRPr="003D31FB" w:rsidRDefault="00205C51">
            <w:pPr>
              <w:pStyle w:val="ConsPlusNormal"/>
              <w:rPr>
                <w:rFonts w:ascii="Times New Roman" w:hAnsi="Times New Roman" w:cs="Times New Roman"/>
                <w:sz w:val="24"/>
                <w:szCs w:val="24"/>
              </w:rPr>
            </w:pPr>
          </w:p>
        </w:tc>
      </w:tr>
      <w:tr w:rsidR="003D31FB" w:rsidRPr="003D31FB">
        <w:tc>
          <w:tcPr>
            <w:tcW w:w="1402"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190"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И.О. Фамилия</w:t>
            </w:r>
          </w:p>
        </w:tc>
        <w:tc>
          <w:tcPr>
            <w:tcW w:w="4479" w:type="dxa"/>
            <w:vMerge/>
          </w:tcPr>
          <w:p w:rsidR="00205C51" w:rsidRPr="003D31FB" w:rsidRDefault="00205C51">
            <w:pPr>
              <w:pStyle w:val="ConsPlusNormal"/>
              <w:jc w:val="both"/>
              <w:rPr>
                <w:rFonts w:ascii="Times New Roman" w:hAnsi="Times New Roman" w:cs="Times New Roman"/>
                <w:sz w:val="24"/>
                <w:szCs w:val="24"/>
              </w:rPr>
            </w:pPr>
          </w:p>
        </w:tc>
      </w:tr>
      <w:tr w:rsidR="003D31FB" w:rsidRPr="003D31FB">
        <w:tc>
          <w:tcPr>
            <w:tcW w:w="4592"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Дата</w:t>
            </w:r>
          </w:p>
        </w:tc>
        <w:tc>
          <w:tcPr>
            <w:tcW w:w="4479" w:type="dxa"/>
            <w:vMerge/>
          </w:tcPr>
          <w:p w:rsidR="00205C51" w:rsidRPr="003D31FB" w:rsidRDefault="00205C51">
            <w:pPr>
              <w:pStyle w:val="ConsPlusNormal"/>
              <w:jc w:val="both"/>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СОГЛАСОВАНО</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Научно-техническим советом</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"Наименование организации" (протокол от __________ N _______)</w:t>
            </w:r>
          </w:p>
        </w:tc>
        <w:tc>
          <w:tcPr>
            <w:tcW w:w="4479" w:type="dxa"/>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D31FB" w:rsidRPr="003D31FB">
        <w:tc>
          <w:tcPr>
            <w:tcW w:w="4592"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СОГЛАСОВАНО</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письмом 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от __________ N _______</w:t>
            </w:r>
          </w:p>
        </w:tc>
        <w:tc>
          <w:tcPr>
            <w:tcW w:w="4479" w:type="dxa"/>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C6654C">
      <w:pPr>
        <w:pStyle w:val="ConsPlusNormal"/>
        <w:ind w:firstLine="540"/>
        <w:jc w:val="both"/>
        <w:rPr>
          <w:rFonts w:ascii="Times New Roman" w:hAnsi="Times New Roman" w:cs="Times New Roman"/>
          <w:sz w:val="24"/>
          <w:szCs w:val="24"/>
        </w:rPr>
      </w:pPr>
      <w:bookmarkStart w:id="9" w:name="Par423"/>
      <w:bookmarkEnd w:id="9"/>
      <w:r>
        <w:rPr>
          <w:rFonts w:ascii="Times New Roman" w:hAnsi="Times New Roman" w:cs="Times New Roman"/>
          <w:sz w:val="24"/>
          <w:szCs w:val="24"/>
        </w:rPr>
        <w:t>2.43</w:t>
      </w:r>
      <w:r w:rsidR="003B1A0F" w:rsidRPr="003D31FB">
        <w:rPr>
          <w:rFonts w:ascii="Times New Roman" w:hAnsi="Times New Roman" w:cs="Times New Roman"/>
          <w:sz w:val="24"/>
          <w:szCs w:val="24"/>
        </w:rPr>
        <w:t xml:space="preserve">. Внутреннее согласование документа оформляется визой. </w:t>
      </w:r>
      <w:proofErr w:type="gramStart"/>
      <w:r w:rsidR="003B1A0F" w:rsidRPr="003D31FB">
        <w:rPr>
          <w:rFonts w:ascii="Times New Roman" w:hAnsi="Times New Roman" w:cs="Times New Roman"/>
          <w:sz w:val="24"/>
          <w:szCs w:val="24"/>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003B1A0F" w:rsidRPr="003D31FB">
        <w:rPr>
          <w:rFonts w:ascii="Times New Roman" w:hAnsi="Times New Roman" w:cs="Times New Roman"/>
          <w:sz w:val="24"/>
          <w:szCs w:val="24"/>
        </w:rPr>
        <w:t xml:space="preserve">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9071"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Руководитель юридического отдела</w:t>
            </w:r>
          </w:p>
        </w:tc>
      </w:tr>
      <w:tr w:rsidR="003D31FB" w:rsidRPr="003D31FB">
        <w:tc>
          <w:tcPr>
            <w:tcW w:w="187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7200"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w:t>
            </w:r>
            <w:proofErr w:type="gramStart"/>
            <w:r w:rsidRPr="003D31FB">
              <w:rPr>
                <w:rFonts w:ascii="Times New Roman" w:hAnsi="Times New Roman" w:cs="Times New Roman"/>
                <w:sz w:val="24"/>
                <w:szCs w:val="24"/>
              </w:rPr>
              <w:t>О</w:t>
            </w:r>
            <w:proofErr w:type="gramEnd"/>
            <w:r w:rsidRPr="003D31FB">
              <w:rPr>
                <w:rFonts w:ascii="Times New Roman" w:hAnsi="Times New Roman" w:cs="Times New Roman"/>
                <w:sz w:val="24"/>
                <w:szCs w:val="24"/>
              </w:rPr>
              <w:t xml:space="preserve"> Фамилия</w:t>
            </w:r>
          </w:p>
        </w:tc>
      </w:tr>
      <w:tr w:rsidR="003D31FB" w:rsidRPr="003D31FB">
        <w:tc>
          <w:tcPr>
            <w:tcW w:w="9071"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Дата</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наличии замечаний к документу визу оформляют следующим образом:</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3D31FB" w:rsidRPr="003D31FB">
        <w:tc>
          <w:tcPr>
            <w:tcW w:w="9071"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Замечания прилагаются.</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Руководитель юридического отдела</w:t>
            </w:r>
          </w:p>
        </w:tc>
      </w:tr>
      <w:tr w:rsidR="003D31FB" w:rsidRPr="003D31FB">
        <w:tc>
          <w:tcPr>
            <w:tcW w:w="187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7200"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w:t>
            </w:r>
            <w:proofErr w:type="gramStart"/>
            <w:r w:rsidRPr="003D31FB">
              <w:rPr>
                <w:rFonts w:ascii="Times New Roman" w:hAnsi="Times New Roman" w:cs="Times New Roman"/>
                <w:sz w:val="24"/>
                <w:szCs w:val="24"/>
              </w:rPr>
              <w:t>О</w:t>
            </w:r>
            <w:proofErr w:type="gramEnd"/>
            <w:r w:rsidRPr="003D31FB">
              <w:rPr>
                <w:rFonts w:ascii="Times New Roman" w:hAnsi="Times New Roman" w:cs="Times New Roman"/>
                <w:sz w:val="24"/>
                <w:szCs w:val="24"/>
              </w:rPr>
              <w:t xml:space="preserve"> Фамилия</w:t>
            </w:r>
          </w:p>
        </w:tc>
      </w:tr>
      <w:tr w:rsidR="003D31FB" w:rsidRPr="003D31FB">
        <w:tc>
          <w:tcPr>
            <w:tcW w:w="9071"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lastRenderedPageBreak/>
              <w:t>Дата</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исходящих документах визы проставляются на экземплярах документов, помещаемых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 усмотрению организации может применяться полистное визирование документа и его приложений.</w:t>
      </w:r>
    </w:p>
    <w:p w:rsidR="00205C51" w:rsidRPr="00054A16" w:rsidRDefault="003B1A0F">
      <w:pPr>
        <w:pStyle w:val="ConsPlusNormal"/>
        <w:spacing w:before="200"/>
        <w:ind w:firstLine="540"/>
        <w:jc w:val="both"/>
        <w:rPr>
          <w:rFonts w:ascii="Times New Roman" w:hAnsi="Times New Roman" w:cs="Times New Roman"/>
          <w:sz w:val="24"/>
          <w:szCs w:val="24"/>
          <w:u w:val="single"/>
        </w:rPr>
      </w:pPr>
      <w:r w:rsidRPr="00054A16">
        <w:rPr>
          <w:rFonts w:ascii="Times New Roman" w:hAnsi="Times New Roman" w:cs="Times New Roman"/>
          <w:sz w:val="24"/>
          <w:szCs w:val="24"/>
          <w:u w:val="single"/>
        </w:rPr>
        <w:t>Согласование проектов документов (внешнее, внутреннее) осуществляется в соответствии с пунктами 4.1 - 4.11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bookmarkStart w:id="10" w:name="Par442"/>
      <w:bookmarkEnd w:id="10"/>
      <w:r w:rsidRPr="003D31FB">
        <w:rPr>
          <w:rFonts w:ascii="Times New Roman" w:hAnsi="Times New Roman" w:cs="Times New Roman"/>
          <w:sz w:val="24"/>
          <w:szCs w:val="24"/>
        </w:rPr>
        <w:t>2.</w:t>
      </w:r>
      <w:r w:rsidR="00C6654C">
        <w:rPr>
          <w:rFonts w:ascii="Times New Roman" w:hAnsi="Times New Roman" w:cs="Times New Roman"/>
          <w:sz w:val="24"/>
          <w:szCs w:val="24"/>
        </w:rPr>
        <w:t>44</w:t>
      </w:r>
      <w:r w:rsidRPr="003D31FB">
        <w:rPr>
          <w:rFonts w:ascii="Times New Roman" w:hAnsi="Times New Roman" w:cs="Times New Roman"/>
          <w:sz w:val="24"/>
          <w:szCs w:val="24"/>
        </w:rPr>
        <w:t>. Подпись включает: наименование должности лица, подписывающего документ, его собственноручную подпись, инициалы, фамилию.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3D31FB" w:rsidRPr="003D31FB">
        <w:tc>
          <w:tcPr>
            <w:tcW w:w="334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Генеральный директор</w:t>
            </w:r>
          </w:p>
        </w:tc>
        <w:tc>
          <w:tcPr>
            <w:tcW w:w="2494"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23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документ оформлен не на бланке, в наименование должности включается наименование организации.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3D31FB" w:rsidRPr="003D31FB">
        <w:tc>
          <w:tcPr>
            <w:tcW w:w="334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Генеральный директор</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ФБУ "Наименование</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организации"</w:t>
            </w:r>
          </w:p>
        </w:tc>
        <w:tc>
          <w:tcPr>
            <w:tcW w:w="2494" w:type="dxa"/>
            <w:vAlign w:val="bottom"/>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231" w:type="dxa"/>
            <w:vAlign w:val="bottom"/>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оформлении документа на бланке должностного лица должность этого лица в подписи не указывается.</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3D31FB" w:rsidRPr="003D31FB">
        <w:tc>
          <w:tcPr>
            <w:tcW w:w="3345" w:type="dxa"/>
          </w:tcPr>
          <w:p w:rsidR="00205C51" w:rsidRPr="003D31FB" w:rsidRDefault="00205C51">
            <w:pPr>
              <w:pStyle w:val="ConsPlusNormal"/>
              <w:rPr>
                <w:rFonts w:ascii="Times New Roman" w:hAnsi="Times New Roman" w:cs="Times New Roman"/>
                <w:sz w:val="24"/>
                <w:szCs w:val="24"/>
              </w:rPr>
            </w:pPr>
          </w:p>
        </w:tc>
        <w:tc>
          <w:tcPr>
            <w:tcW w:w="2494" w:type="dxa"/>
            <w:vAlign w:val="bottom"/>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231" w:type="dxa"/>
            <w:vAlign w:val="bottom"/>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3D31FB" w:rsidRPr="003D31FB">
        <w:tc>
          <w:tcPr>
            <w:tcW w:w="334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Генеральный директор</w:t>
            </w:r>
          </w:p>
        </w:tc>
        <w:tc>
          <w:tcPr>
            <w:tcW w:w="2494"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23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34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Главный бухгалтер</w:t>
            </w:r>
          </w:p>
        </w:tc>
        <w:tc>
          <w:tcPr>
            <w:tcW w:w="2494"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23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подписании документа несколькими лицами равных должностей их подписи располагаются на одном уровне.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51"/>
        <w:gridCol w:w="3084"/>
        <w:gridCol w:w="1583"/>
        <w:gridCol w:w="2952"/>
      </w:tblGrid>
      <w:tr w:rsidR="003D31FB" w:rsidRPr="003D31FB">
        <w:tc>
          <w:tcPr>
            <w:tcW w:w="4535"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Заместитель директора</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 финансовым вопросам</w:t>
            </w:r>
          </w:p>
        </w:tc>
        <w:tc>
          <w:tcPr>
            <w:tcW w:w="4535" w:type="dxa"/>
            <w:gridSpan w:val="2"/>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Заместитель директора</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 административным вопросам</w:t>
            </w:r>
          </w:p>
        </w:tc>
      </w:tr>
      <w:tr w:rsidR="003D31FB" w:rsidRPr="003D31FB">
        <w:tc>
          <w:tcPr>
            <w:tcW w:w="145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84"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И.О. Фамилия</w:t>
            </w:r>
          </w:p>
        </w:tc>
        <w:tc>
          <w:tcPr>
            <w:tcW w:w="1583"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952"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документах, подготовленных комиссией, в подписи указывается статус лица в </w:t>
      </w:r>
      <w:r w:rsidRPr="003D31FB">
        <w:rPr>
          <w:rFonts w:ascii="Times New Roman" w:hAnsi="Times New Roman" w:cs="Times New Roman"/>
          <w:sz w:val="24"/>
          <w:szCs w:val="24"/>
        </w:rPr>
        <w:lastRenderedPageBreak/>
        <w:t>составе комиссии.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3D31FB" w:rsidRPr="003D31FB">
        <w:tc>
          <w:tcPr>
            <w:tcW w:w="3515" w:type="dxa"/>
          </w:tcPr>
          <w:p w:rsidR="00205C51" w:rsidRPr="003D31FB" w:rsidRDefault="00205C51">
            <w:pPr>
              <w:pStyle w:val="ConsPlusNormal"/>
              <w:rPr>
                <w:rFonts w:ascii="Times New Roman" w:hAnsi="Times New Roman" w:cs="Times New Roman"/>
                <w:sz w:val="24"/>
                <w:szCs w:val="24"/>
              </w:rPr>
            </w:pPr>
          </w:p>
        </w:tc>
        <w:tc>
          <w:tcPr>
            <w:tcW w:w="3005" w:type="dxa"/>
          </w:tcPr>
          <w:p w:rsidR="00205C51" w:rsidRPr="003D31FB" w:rsidRDefault="00205C51">
            <w:pPr>
              <w:pStyle w:val="ConsPlusNormal"/>
              <w:rPr>
                <w:rFonts w:ascii="Times New Roman" w:hAnsi="Times New Roman" w:cs="Times New Roman"/>
                <w:sz w:val="24"/>
                <w:szCs w:val="24"/>
              </w:rPr>
            </w:pPr>
          </w:p>
        </w:tc>
        <w:tc>
          <w:tcPr>
            <w:tcW w:w="255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515"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Председатель комиссии</w:t>
            </w:r>
          </w:p>
        </w:tc>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551" w:type="dxa"/>
          </w:tcPr>
          <w:p w:rsidR="00205C51" w:rsidRPr="003D31FB" w:rsidRDefault="00205C51">
            <w:pPr>
              <w:pStyle w:val="ConsPlusNormal"/>
              <w:rPr>
                <w:rFonts w:ascii="Times New Roman" w:hAnsi="Times New Roman" w:cs="Times New Roman"/>
                <w:sz w:val="24"/>
                <w:szCs w:val="24"/>
              </w:rPr>
            </w:pPr>
          </w:p>
        </w:tc>
      </w:tr>
      <w:tr w:rsidR="003D31FB" w:rsidRPr="003D31FB">
        <w:tc>
          <w:tcPr>
            <w:tcW w:w="3515" w:type="dxa"/>
            <w:vMerge w:val="restart"/>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Члены комиссии</w:t>
            </w:r>
          </w:p>
        </w:tc>
        <w:tc>
          <w:tcPr>
            <w:tcW w:w="3005"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55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515" w:type="dxa"/>
            <w:vMerge/>
          </w:tcPr>
          <w:p w:rsidR="00205C51" w:rsidRPr="003D31FB" w:rsidRDefault="00205C51">
            <w:pPr>
              <w:pStyle w:val="ConsPlusNormal"/>
              <w:jc w:val="both"/>
              <w:rPr>
                <w:rFonts w:ascii="Times New Roman" w:hAnsi="Times New Roman" w:cs="Times New Roman"/>
                <w:sz w:val="24"/>
                <w:szCs w:val="24"/>
              </w:rPr>
            </w:pPr>
          </w:p>
        </w:tc>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55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3D31FB" w:rsidRPr="003D31FB">
        <w:tc>
          <w:tcPr>
            <w:tcW w:w="3515" w:type="dxa"/>
          </w:tcPr>
          <w:p w:rsidR="00205C51" w:rsidRPr="003D31FB" w:rsidRDefault="003B1A0F">
            <w:pPr>
              <w:pStyle w:val="ConsPlusNormal"/>
              <w:rPr>
                <w:rFonts w:ascii="Times New Roman" w:hAnsi="Times New Roman" w:cs="Times New Roman"/>
                <w:sz w:val="24"/>
                <w:szCs w:val="24"/>
              </w:rPr>
            </w:pPr>
            <w:proofErr w:type="spellStart"/>
            <w:r w:rsidRPr="003D31FB">
              <w:rPr>
                <w:rFonts w:ascii="Times New Roman" w:hAnsi="Times New Roman" w:cs="Times New Roman"/>
                <w:sz w:val="24"/>
                <w:szCs w:val="24"/>
              </w:rPr>
              <w:t>И.о</w:t>
            </w:r>
            <w:proofErr w:type="spellEnd"/>
            <w:r w:rsidRPr="003D31FB">
              <w:rPr>
                <w:rFonts w:ascii="Times New Roman" w:hAnsi="Times New Roman" w:cs="Times New Roman"/>
                <w:sz w:val="24"/>
                <w:szCs w:val="24"/>
              </w:rPr>
              <w:t>. директора</w:t>
            </w:r>
          </w:p>
        </w:tc>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55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или:</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3D31FB" w:rsidRPr="003D31FB">
        <w:tc>
          <w:tcPr>
            <w:tcW w:w="3515" w:type="dxa"/>
          </w:tcPr>
          <w:p w:rsidR="00205C51" w:rsidRPr="003D31FB" w:rsidRDefault="003B1A0F">
            <w:pPr>
              <w:pStyle w:val="ConsPlusNormal"/>
              <w:rPr>
                <w:rFonts w:ascii="Times New Roman" w:hAnsi="Times New Roman" w:cs="Times New Roman"/>
                <w:sz w:val="24"/>
                <w:szCs w:val="24"/>
              </w:rPr>
            </w:pPr>
            <w:proofErr w:type="gramStart"/>
            <w:r w:rsidRPr="003D31FB">
              <w:rPr>
                <w:rFonts w:ascii="Times New Roman" w:hAnsi="Times New Roman" w:cs="Times New Roman"/>
                <w:sz w:val="24"/>
                <w:szCs w:val="24"/>
              </w:rPr>
              <w:t>Исполняющий</w:t>
            </w:r>
            <w:proofErr w:type="gramEnd"/>
            <w:r w:rsidRPr="003D31FB">
              <w:rPr>
                <w:rFonts w:ascii="Times New Roman" w:hAnsi="Times New Roman" w:cs="Times New Roman"/>
                <w:sz w:val="24"/>
                <w:szCs w:val="24"/>
              </w:rPr>
              <w:t xml:space="preserve"> обязанности директора</w:t>
            </w:r>
          </w:p>
        </w:tc>
        <w:tc>
          <w:tcPr>
            <w:tcW w:w="3005" w:type="dxa"/>
            <w:vAlign w:val="bottom"/>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551" w:type="dxa"/>
            <w:vAlign w:val="bottom"/>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205C51" w:rsidRPr="003D31FB" w:rsidRDefault="00C6654C">
      <w:pPr>
        <w:pStyle w:val="ConsPlusNormal"/>
        <w:spacing w:before="200"/>
        <w:ind w:firstLine="540"/>
        <w:jc w:val="both"/>
        <w:rPr>
          <w:rFonts w:ascii="Times New Roman" w:hAnsi="Times New Roman" w:cs="Times New Roman"/>
          <w:sz w:val="24"/>
          <w:szCs w:val="24"/>
        </w:rPr>
      </w:pPr>
      <w:bookmarkStart w:id="11" w:name="Par509"/>
      <w:bookmarkEnd w:id="11"/>
      <w:r>
        <w:rPr>
          <w:rFonts w:ascii="Times New Roman" w:hAnsi="Times New Roman" w:cs="Times New Roman"/>
          <w:sz w:val="24"/>
          <w:szCs w:val="24"/>
        </w:rPr>
        <w:t>2.45</w:t>
      </w:r>
      <w:r w:rsidR="003B1A0F" w:rsidRPr="003D31FB">
        <w:rPr>
          <w:rFonts w:ascii="Times New Roman" w:hAnsi="Times New Roman" w:cs="Times New Roman"/>
          <w:sz w:val="24"/>
          <w:szCs w:val="24"/>
        </w:rPr>
        <w:t>.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205C51" w:rsidRPr="003D31FB" w:rsidRDefault="003B1A0F" w:rsidP="00C6654C">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соответствии с законодател</w:t>
      </w:r>
      <w:r w:rsidR="00C6654C">
        <w:rPr>
          <w:rFonts w:ascii="Times New Roman" w:hAnsi="Times New Roman" w:cs="Times New Roman"/>
          <w:sz w:val="24"/>
          <w:szCs w:val="24"/>
        </w:rPr>
        <w:t xml:space="preserve">ьством Российской Федерации </w:t>
      </w:r>
      <w:r w:rsidRPr="003D31FB">
        <w:rPr>
          <w:rFonts w:ascii="Times New Roman" w:hAnsi="Times New Roman" w:cs="Times New Roman"/>
          <w:sz w:val="24"/>
          <w:szCs w:val="24"/>
        </w:rPr>
        <w:t xml:space="preserve">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205C51" w:rsidRPr="003D31FB" w:rsidRDefault="00C6654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4592"/>
        <w:gridCol w:w="2608"/>
      </w:tblGrid>
      <w:tr w:rsidR="003D31FB" w:rsidRPr="003D31FB">
        <w:tc>
          <w:tcPr>
            <w:tcW w:w="1871" w:type="dxa"/>
            <w:tcBorders>
              <w:right w:val="single" w:sz="4" w:space="0" w:color="auto"/>
            </w:tcBorders>
          </w:tcPr>
          <w:p w:rsidR="00205C51" w:rsidRPr="003D31FB" w:rsidRDefault="00205C51">
            <w:pPr>
              <w:pStyle w:val="ConsPlusNormal"/>
              <w:rPr>
                <w:rFonts w:ascii="Times New Roman" w:hAnsi="Times New Roman" w:cs="Times New Roman"/>
                <w:sz w:val="24"/>
                <w:szCs w:val="24"/>
              </w:rPr>
            </w:pPr>
          </w:p>
        </w:tc>
        <w:tc>
          <w:tcPr>
            <w:tcW w:w="4592" w:type="dxa"/>
            <w:vMerge w:val="restart"/>
            <w:tcBorders>
              <w:top w:val="single" w:sz="4" w:space="0" w:color="auto"/>
              <w:left w:val="single" w:sz="4" w:space="0" w:color="auto"/>
              <w:bottom w:val="single" w:sz="4" w:space="0" w:color="auto"/>
              <w:right w:val="single" w:sz="4" w:space="0" w:color="auto"/>
            </w:tcBorders>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ДОКУМЕНТ ПОДПИСАН</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ЭЛЕКТРОННОЙ ПОДПИСЬЮ</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Сертификат 1а111ааа000000000011</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Владелец Фамилия Имя Отчество</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Действителен с 01.12.2012 по 01.12.2017</w:t>
            </w:r>
          </w:p>
        </w:tc>
        <w:tc>
          <w:tcPr>
            <w:tcW w:w="2608" w:type="dxa"/>
            <w:tcBorders>
              <w:left w:val="single" w:sz="4" w:space="0" w:color="auto"/>
            </w:tcBorders>
          </w:tcPr>
          <w:p w:rsidR="00205C51" w:rsidRPr="003D31FB" w:rsidRDefault="00205C51">
            <w:pPr>
              <w:pStyle w:val="ConsPlusNormal"/>
              <w:rPr>
                <w:rFonts w:ascii="Times New Roman" w:hAnsi="Times New Roman" w:cs="Times New Roman"/>
                <w:sz w:val="24"/>
                <w:szCs w:val="24"/>
              </w:rPr>
            </w:pPr>
          </w:p>
        </w:tc>
      </w:tr>
      <w:tr w:rsidR="003D31FB" w:rsidRPr="003D31FB">
        <w:tc>
          <w:tcPr>
            <w:tcW w:w="1871" w:type="dxa"/>
            <w:tcBorders>
              <w:right w:val="single" w:sz="4" w:space="0" w:color="auto"/>
            </w:tcBorders>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w:t>
            </w:r>
          </w:p>
        </w:tc>
        <w:tc>
          <w:tcPr>
            <w:tcW w:w="4592" w:type="dxa"/>
            <w:vMerge/>
            <w:tcBorders>
              <w:top w:val="single" w:sz="4" w:space="0" w:color="auto"/>
              <w:left w:val="single" w:sz="4" w:space="0" w:color="auto"/>
              <w:bottom w:val="single" w:sz="4" w:space="0" w:color="auto"/>
              <w:right w:val="single" w:sz="4" w:space="0" w:color="auto"/>
            </w:tcBorders>
          </w:tcPr>
          <w:p w:rsidR="00205C51" w:rsidRPr="003D31FB" w:rsidRDefault="00205C51">
            <w:pPr>
              <w:pStyle w:val="ConsPlusNormal"/>
              <w:rPr>
                <w:rFonts w:ascii="Times New Roman" w:hAnsi="Times New Roman" w:cs="Times New Roman"/>
                <w:sz w:val="24"/>
                <w:szCs w:val="24"/>
              </w:rPr>
            </w:pPr>
          </w:p>
        </w:tc>
        <w:tc>
          <w:tcPr>
            <w:tcW w:w="2608" w:type="dxa"/>
            <w:tcBorders>
              <w:left w:val="single" w:sz="4" w:space="0" w:color="auto"/>
            </w:tcBorders>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Подписание (утверждение) документа осуществляется в соответствии с пунктом 2.47 Примерной инструкции.</w:t>
      </w:r>
    </w:p>
    <w:p w:rsidR="00205C51" w:rsidRPr="003D31FB" w:rsidRDefault="00C6654C">
      <w:pPr>
        <w:pStyle w:val="ConsPlusNormal"/>
        <w:spacing w:before="200"/>
        <w:ind w:firstLine="540"/>
        <w:jc w:val="both"/>
        <w:rPr>
          <w:rFonts w:ascii="Times New Roman" w:hAnsi="Times New Roman" w:cs="Times New Roman"/>
          <w:sz w:val="24"/>
          <w:szCs w:val="24"/>
        </w:rPr>
      </w:pPr>
      <w:bookmarkStart w:id="12" w:name="Par525"/>
      <w:bookmarkEnd w:id="12"/>
      <w:r>
        <w:rPr>
          <w:rFonts w:ascii="Times New Roman" w:hAnsi="Times New Roman" w:cs="Times New Roman"/>
          <w:sz w:val="24"/>
          <w:szCs w:val="24"/>
        </w:rPr>
        <w:t>2.46</w:t>
      </w:r>
      <w:r w:rsidR="003B1A0F" w:rsidRPr="003D31FB">
        <w:rPr>
          <w:rFonts w:ascii="Times New Roman" w:hAnsi="Times New Roman" w:cs="Times New Roman"/>
          <w:sz w:val="24"/>
          <w:szCs w:val="24"/>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w:t>
      </w:r>
      <w:r w:rsidR="003B1A0F" w:rsidRPr="003D31FB">
        <w:rPr>
          <w:rFonts w:ascii="Times New Roman" w:hAnsi="Times New Roman" w:cs="Times New Roman"/>
          <w:sz w:val="24"/>
          <w:szCs w:val="24"/>
        </w:rPr>
        <w:lastRenderedPageBreak/>
        <w:t xml:space="preserve">также на иных документах, предусматривающих </w:t>
      </w:r>
      <w:proofErr w:type="gramStart"/>
      <w:r w:rsidR="003B1A0F" w:rsidRPr="003D31FB">
        <w:rPr>
          <w:rFonts w:ascii="Times New Roman" w:hAnsi="Times New Roman" w:cs="Times New Roman"/>
          <w:sz w:val="24"/>
          <w:szCs w:val="24"/>
        </w:rPr>
        <w:t>заверение подписи</w:t>
      </w:r>
      <w:proofErr w:type="gramEnd"/>
      <w:r w:rsidR="003B1A0F" w:rsidRPr="003D31FB">
        <w:rPr>
          <w:rFonts w:ascii="Times New Roman" w:hAnsi="Times New Roman" w:cs="Times New Roman"/>
          <w:sz w:val="24"/>
          <w:szCs w:val="24"/>
        </w:rPr>
        <w:t xml:space="preserve"> печатью в соответствии с законодательством Российской Федерации.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205C51" w:rsidRPr="003D31FB" w:rsidRDefault="00C6654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2.47</w:t>
      </w:r>
      <w:r w:rsidR="003B1A0F" w:rsidRPr="003D31FB">
        <w:rPr>
          <w:rFonts w:ascii="Times New Roman" w:hAnsi="Times New Roman" w:cs="Times New Roman"/>
          <w:sz w:val="24"/>
          <w:szCs w:val="24"/>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Ильин Илья Ильич, Отдел управления персоналом, ведущий специалист</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+7 (495) 924-45-67, Ilyin_Iv@techno.ru</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Отметка об исполнителе может оформляться как нижний колонтитул и печататься шрифтом меньшего размера.</w:t>
      </w:r>
    </w:p>
    <w:p w:rsidR="00205C51" w:rsidRPr="003D31FB" w:rsidRDefault="00C6654C">
      <w:pPr>
        <w:pStyle w:val="ConsPlusNormal"/>
        <w:spacing w:before="200"/>
        <w:ind w:firstLine="540"/>
        <w:jc w:val="both"/>
        <w:rPr>
          <w:rFonts w:ascii="Times New Roman" w:hAnsi="Times New Roman" w:cs="Times New Roman"/>
          <w:sz w:val="24"/>
          <w:szCs w:val="24"/>
        </w:rPr>
      </w:pPr>
      <w:bookmarkStart w:id="13" w:name="Par533"/>
      <w:bookmarkEnd w:id="13"/>
      <w:r>
        <w:rPr>
          <w:rFonts w:ascii="Times New Roman" w:hAnsi="Times New Roman" w:cs="Times New Roman"/>
          <w:sz w:val="24"/>
          <w:szCs w:val="24"/>
        </w:rPr>
        <w:t>2.48</w:t>
      </w:r>
      <w:r w:rsidR="003B1A0F" w:rsidRPr="003D31FB">
        <w:rPr>
          <w:rFonts w:ascii="Times New Roman" w:hAnsi="Times New Roman" w:cs="Times New Roman"/>
          <w:sz w:val="24"/>
          <w:szCs w:val="24"/>
        </w:rPr>
        <w:t xml:space="preserve">. Отметка о </w:t>
      </w:r>
      <w:proofErr w:type="gramStart"/>
      <w:r w:rsidR="003B1A0F" w:rsidRPr="003D31FB">
        <w:rPr>
          <w:rFonts w:ascii="Times New Roman" w:hAnsi="Times New Roman" w:cs="Times New Roman"/>
          <w:sz w:val="24"/>
          <w:szCs w:val="24"/>
        </w:rPr>
        <w:t>заверении копии</w:t>
      </w:r>
      <w:proofErr w:type="gramEnd"/>
      <w:r w:rsidR="003B1A0F" w:rsidRPr="003D31FB">
        <w:rPr>
          <w:rFonts w:ascii="Times New Roman" w:hAnsi="Times New Roman" w:cs="Times New Roman"/>
          <w:sz w:val="24"/>
          <w:szCs w:val="24"/>
        </w:rPr>
        <w:t xml:space="preserve"> оформляется для подтверждения соответствия копии документа (выписки из документа) подлиннику документа. Отметка о </w:t>
      </w:r>
      <w:proofErr w:type="gramStart"/>
      <w:r w:rsidR="003B1A0F" w:rsidRPr="003D31FB">
        <w:rPr>
          <w:rFonts w:ascii="Times New Roman" w:hAnsi="Times New Roman" w:cs="Times New Roman"/>
          <w:sz w:val="24"/>
          <w:szCs w:val="24"/>
        </w:rPr>
        <w:t>заверении копии</w:t>
      </w:r>
      <w:proofErr w:type="gramEnd"/>
      <w:r w:rsidR="003B1A0F" w:rsidRPr="003D31FB">
        <w:rPr>
          <w:rFonts w:ascii="Times New Roman" w:hAnsi="Times New Roman" w:cs="Times New Roman"/>
          <w:sz w:val="24"/>
          <w:szCs w:val="24"/>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Если копия выдается для представления в другую организацию, отметка о </w:t>
      </w:r>
      <w:proofErr w:type="gramStart"/>
      <w:r w:rsidRPr="003D31FB">
        <w:rPr>
          <w:rFonts w:ascii="Times New Roman" w:hAnsi="Times New Roman" w:cs="Times New Roman"/>
          <w:sz w:val="24"/>
          <w:szCs w:val="24"/>
        </w:rPr>
        <w:t>заверении копии</w:t>
      </w:r>
      <w:proofErr w:type="gramEnd"/>
      <w:r w:rsidRPr="003D31FB">
        <w:rPr>
          <w:rFonts w:ascii="Times New Roman" w:hAnsi="Times New Roman" w:cs="Times New Roman"/>
          <w:sz w:val="24"/>
          <w:szCs w:val="24"/>
        </w:rPr>
        <w:t xml:space="preserve"> дополняется записью о месте хранения документа, с которого была изготовлена копия, и заверяется печатью организации.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Подлинник документа находится в ФБУ "Наименование организации" в деле N 08-05 за 2015 г."</w:t>
            </w:r>
          </w:p>
        </w:tc>
      </w:tr>
    </w:tbl>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50"/>
        <w:gridCol w:w="2315"/>
        <w:gridCol w:w="2041"/>
        <w:gridCol w:w="2665"/>
      </w:tblGrid>
      <w:tr w:rsidR="003D31FB" w:rsidRPr="003D31FB">
        <w:tc>
          <w:tcPr>
            <w:tcW w:w="4365"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Верно</w:t>
            </w:r>
          </w:p>
        </w:tc>
        <w:tc>
          <w:tcPr>
            <w:tcW w:w="2041" w:type="dxa"/>
          </w:tcPr>
          <w:p w:rsidR="00205C51" w:rsidRPr="003D31FB" w:rsidRDefault="00205C51">
            <w:pPr>
              <w:pStyle w:val="ConsPlusNormal"/>
              <w:rPr>
                <w:rFonts w:ascii="Times New Roman" w:hAnsi="Times New Roman" w:cs="Times New Roman"/>
                <w:sz w:val="24"/>
                <w:szCs w:val="24"/>
              </w:rPr>
            </w:pPr>
          </w:p>
        </w:tc>
        <w:tc>
          <w:tcPr>
            <w:tcW w:w="266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365"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Зав. отделом управления персоналом</w:t>
            </w:r>
          </w:p>
        </w:tc>
        <w:tc>
          <w:tcPr>
            <w:tcW w:w="2041"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66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2050"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Дата</w:t>
            </w:r>
          </w:p>
        </w:tc>
        <w:tc>
          <w:tcPr>
            <w:tcW w:w="231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Печать</w:t>
            </w:r>
          </w:p>
        </w:tc>
        <w:tc>
          <w:tcPr>
            <w:tcW w:w="2041" w:type="dxa"/>
          </w:tcPr>
          <w:p w:rsidR="00205C51" w:rsidRPr="003D31FB" w:rsidRDefault="00205C51">
            <w:pPr>
              <w:pStyle w:val="ConsPlusNormal"/>
              <w:rPr>
                <w:rFonts w:ascii="Times New Roman" w:hAnsi="Times New Roman" w:cs="Times New Roman"/>
                <w:sz w:val="24"/>
                <w:szCs w:val="24"/>
              </w:rPr>
            </w:pPr>
          </w:p>
        </w:tc>
        <w:tc>
          <w:tcPr>
            <w:tcW w:w="2665" w:type="dxa"/>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На копиях многостраничных документов отметка о </w:t>
      </w:r>
      <w:proofErr w:type="gramStart"/>
      <w:r w:rsidRPr="003D31FB">
        <w:rPr>
          <w:rFonts w:ascii="Times New Roman" w:hAnsi="Times New Roman" w:cs="Times New Roman"/>
          <w:sz w:val="24"/>
          <w:szCs w:val="24"/>
        </w:rPr>
        <w:t>заверении копии</w:t>
      </w:r>
      <w:proofErr w:type="gramEnd"/>
      <w:r w:rsidRPr="003D31FB">
        <w:rPr>
          <w:rFonts w:ascii="Times New Roman" w:hAnsi="Times New Roman" w:cs="Times New Roman"/>
          <w:sz w:val="24"/>
          <w:szCs w:val="24"/>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Для </w:t>
      </w:r>
      <w:proofErr w:type="gramStart"/>
      <w:r w:rsidRPr="003D31FB">
        <w:rPr>
          <w:rFonts w:ascii="Times New Roman" w:hAnsi="Times New Roman" w:cs="Times New Roman"/>
          <w:sz w:val="24"/>
          <w:szCs w:val="24"/>
        </w:rPr>
        <w:t>заверения копии</w:t>
      </w:r>
      <w:proofErr w:type="gramEnd"/>
      <w:r w:rsidRPr="003D31FB">
        <w:rPr>
          <w:rFonts w:ascii="Times New Roman" w:hAnsi="Times New Roman" w:cs="Times New Roman"/>
          <w:sz w:val="24"/>
          <w:szCs w:val="24"/>
        </w:rPr>
        <w:t xml:space="preserve"> документа, изготовленной на бумажном носителе, может использоваться штамп.</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w:t>
      </w:r>
      <w:r w:rsidRPr="003D31FB">
        <w:rPr>
          <w:rFonts w:ascii="Times New Roman" w:hAnsi="Times New Roman" w:cs="Times New Roman"/>
          <w:sz w:val="24"/>
          <w:szCs w:val="24"/>
        </w:rPr>
        <w:lastRenderedPageBreak/>
        <w:t>с сопроводительным письмом в форме электронного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сопроводительном письме к копиям электронных документов указывается: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информационной системы, в которой хранятся документы;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наименования документов, копии которых направляются получателю;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названия файлов документов с указанием форматов файлов и объема каждого файла в байтах;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дата изготовления и </w:t>
      </w:r>
      <w:proofErr w:type="gramStart"/>
      <w:r w:rsidRPr="003D31FB">
        <w:rPr>
          <w:rFonts w:ascii="Times New Roman" w:hAnsi="Times New Roman" w:cs="Times New Roman"/>
          <w:sz w:val="24"/>
          <w:szCs w:val="24"/>
        </w:rPr>
        <w:t>заверения копии</w:t>
      </w:r>
      <w:proofErr w:type="gramEnd"/>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этом на физически обособленном носителе несмываемым маркером указывается: "Приложение к письму </w:t>
      </w:r>
      <w:proofErr w:type="gramStart"/>
      <w:r w:rsidRPr="003D31FB">
        <w:rPr>
          <w:rFonts w:ascii="Times New Roman" w:hAnsi="Times New Roman" w:cs="Times New Roman"/>
          <w:sz w:val="24"/>
          <w:szCs w:val="24"/>
        </w:rPr>
        <w:t>от</w:t>
      </w:r>
      <w:proofErr w:type="gramEnd"/>
      <w:r w:rsidRPr="003D31FB">
        <w:rPr>
          <w:rFonts w:ascii="Times New Roman" w:hAnsi="Times New Roman" w:cs="Times New Roman"/>
          <w:sz w:val="24"/>
          <w:szCs w:val="24"/>
        </w:rPr>
        <w:t xml:space="preserve"> (дата) N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3D31FB">
        <w:rPr>
          <w:rFonts w:ascii="Times New Roman" w:hAnsi="Times New Roman" w:cs="Times New Roman"/>
          <w:sz w:val="24"/>
          <w:szCs w:val="24"/>
        </w:rPr>
        <w:t>заверения копий</w:t>
      </w:r>
      <w:proofErr w:type="gramEnd"/>
      <w:r w:rsidRPr="003D31FB">
        <w:rPr>
          <w:rFonts w:ascii="Times New Roman" w:hAnsi="Times New Roman" w:cs="Times New Roman"/>
          <w:sz w:val="24"/>
          <w:szCs w:val="24"/>
        </w:rPr>
        <w:t xml:space="preserve"> документов на бумажном носителе, с указанием, в какой информационной системе хранится электронный документ.</w:t>
      </w:r>
    </w:p>
    <w:p w:rsidR="00205C51" w:rsidRPr="003D31FB" w:rsidRDefault="00C6654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2.49</w:t>
      </w:r>
      <w:r w:rsidR="003B1A0F" w:rsidRPr="003D31FB">
        <w:rPr>
          <w:rFonts w:ascii="Times New Roman" w:hAnsi="Times New Roman" w:cs="Times New Roman"/>
          <w:sz w:val="24"/>
          <w:szCs w:val="24"/>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Отметка о поступлении документа может проставляться с помощью штампа.</w:t>
      </w:r>
    </w:p>
    <w:p w:rsidR="00205C51" w:rsidRPr="003D31FB" w:rsidRDefault="001A569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2.50</w:t>
      </w:r>
      <w:r w:rsidR="003B1A0F" w:rsidRPr="003D31FB">
        <w:rPr>
          <w:rFonts w:ascii="Times New Roman" w:hAnsi="Times New Roman" w:cs="Times New Roman"/>
          <w:sz w:val="24"/>
          <w:szCs w:val="24"/>
        </w:rPr>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3D31FB" w:rsidRPr="003D31FB">
        <w:tc>
          <w:tcPr>
            <w:tcW w:w="4592" w:type="dxa"/>
            <w:vMerge w:val="restart"/>
          </w:tcPr>
          <w:p w:rsidR="00205C51" w:rsidRPr="003D31FB" w:rsidRDefault="00205C51">
            <w:pPr>
              <w:pStyle w:val="ConsPlusNormal"/>
              <w:rPr>
                <w:rFonts w:ascii="Times New Roman" w:hAnsi="Times New Roman" w:cs="Times New Roman"/>
                <w:sz w:val="24"/>
                <w:szCs w:val="24"/>
              </w:rPr>
            </w:pPr>
          </w:p>
        </w:tc>
        <w:tc>
          <w:tcPr>
            <w:tcW w:w="447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Фамилия И.О., Фамилия И.О.</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Прошу подготовить предложения</w:t>
            </w:r>
          </w:p>
        </w:tc>
      </w:tr>
      <w:tr w:rsidR="003D31FB" w:rsidRPr="003D31FB">
        <w:tc>
          <w:tcPr>
            <w:tcW w:w="4592" w:type="dxa"/>
            <w:vMerge/>
          </w:tcPr>
          <w:p w:rsidR="00205C51" w:rsidRPr="003D31FB" w:rsidRDefault="00205C51">
            <w:pPr>
              <w:pStyle w:val="ConsPlusNormal"/>
              <w:jc w:val="both"/>
              <w:rPr>
                <w:rFonts w:ascii="Times New Roman" w:hAnsi="Times New Roman" w:cs="Times New Roman"/>
                <w:sz w:val="24"/>
                <w:szCs w:val="24"/>
              </w:rPr>
            </w:pPr>
          </w:p>
        </w:tc>
        <w:tc>
          <w:tcPr>
            <w:tcW w:w="1777"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к 10.11.2017</w:t>
            </w:r>
          </w:p>
        </w:tc>
        <w:tc>
          <w:tcPr>
            <w:tcW w:w="2702"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r>
      <w:tr w:rsidR="003D31FB" w:rsidRPr="003D31FB">
        <w:tc>
          <w:tcPr>
            <w:tcW w:w="4592" w:type="dxa"/>
            <w:vMerge/>
          </w:tcPr>
          <w:p w:rsidR="00205C51" w:rsidRPr="003D31FB" w:rsidRDefault="00205C51">
            <w:pPr>
              <w:pStyle w:val="ConsPlusNormal"/>
              <w:jc w:val="both"/>
              <w:rPr>
                <w:rFonts w:ascii="Times New Roman" w:hAnsi="Times New Roman" w:cs="Times New Roman"/>
                <w:sz w:val="24"/>
                <w:szCs w:val="24"/>
              </w:rPr>
            </w:pPr>
          </w:p>
        </w:tc>
        <w:tc>
          <w:tcPr>
            <w:tcW w:w="447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Дата</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205C51" w:rsidRPr="003D31FB" w:rsidRDefault="001A5697">
      <w:pPr>
        <w:pStyle w:val="ConsPlusNormal"/>
        <w:spacing w:before="200"/>
        <w:ind w:firstLine="540"/>
        <w:jc w:val="both"/>
        <w:rPr>
          <w:rFonts w:ascii="Times New Roman" w:hAnsi="Times New Roman" w:cs="Times New Roman"/>
          <w:sz w:val="24"/>
          <w:szCs w:val="24"/>
        </w:rPr>
      </w:pPr>
      <w:bookmarkStart w:id="14" w:name="Par574"/>
      <w:bookmarkEnd w:id="14"/>
      <w:r>
        <w:rPr>
          <w:rFonts w:ascii="Times New Roman" w:hAnsi="Times New Roman" w:cs="Times New Roman"/>
          <w:sz w:val="24"/>
          <w:szCs w:val="24"/>
        </w:rPr>
        <w:t>2.51</w:t>
      </w:r>
      <w:r w:rsidR="003B1A0F" w:rsidRPr="003D31FB">
        <w:rPr>
          <w:rFonts w:ascii="Times New Roman" w:hAnsi="Times New Roman" w:cs="Times New Roman"/>
          <w:sz w:val="24"/>
          <w:szCs w:val="24"/>
        </w:rPr>
        <w:t xml:space="preserve">. Отметка о контроле </w:t>
      </w:r>
      <w:proofErr w:type="gramStart"/>
      <w:r w:rsidR="003B1A0F" w:rsidRPr="003D31FB">
        <w:rPr>
          <w:rFonts w:ascii="Times New Roman" w:hAnsi="Times New Roman" w:cs="Times New Roman"/>
          <w:sz w:val="24"/>
          <w:szCs w:val="24"/>
        </w:rPr>
        <w:t>свидетельствует</w:t>
      </w:r>
      <w:proofErr w:type="gramEnd"/>
      <w:r w:rsidR="003B1A0F" w:rsidRPr="003D31FB">
        <w:rPr>
          <w:rFonts w:ascii="Times New Roman" w:hAnsi="Times New Roman" w:cs="Times New Roman"/>
          <w:sz w:val="24"/>
          <w:szCs w:val="24"/>
        </w:rPr>
        <w:t xml:space="preserve"> о постановке документа на контроль, </w:t>
      </w:r>
      <w:r w:rsidR="003B1A0F" w:rsidRPr="003D31FB">
        <w:rPr>
          <w:rFonts w:ascii="Times New Roman" w:hAnsi="Times New Roman" w:cs="Times New Roman"/>
          <w:sz w:val="24"/>
          <w:szCs w:val="24"/>
        </w:rPr>
        <w:lastRenderedPageBreak/>
        <w:t>проставляется штампом "Контроль" на верхнем поле документа.</w:t>
      </w:r>
    </w:p>
    <w:p w:rsidR="00205C51" w:rsidRPr="003D31FB" w:rsidRDefault="001A5697">
      <w:pPr>
        <w:pStyle w:val="ConsPlusNormal"/>
        <w:spacing w:before="200"/>
        <w:ind w:firstLine="540"/>
        <w:jc w:val="both"/>
        <w:rPr>
          <w:rFonts w:ascii="Times New Roman" w:hAnsi="Times New Roman" w:cs="Times New Roman"/>
          <w:sz w:val="24"/>
          <w:szCs w:val="24"/>
        </w:rPr>
      </w:pPr>
      <w:bookmarkStart w:id="15" w:name="Par575"/>
      <w:bookmarkEnd w:id="15"/>
      <w:r>
        <w:rPr>
          <w:rFonts w:ascii="Times New Roman" w:hAnsi="Times New Roman" w:cs="Times New Roman"/>
          <w:sz w:val="24"/>
          <w:szCs w:val="24"/>
        </w:rPr>
        <w:t>2.52</w:t>
      </w:r>
      <w:r w:rsidR="003B1A0F" w:rsidRPr="003D31FB">
        <w:rPr>
          <w:rFonts w:ascii="Times New Roman" w:hAnsi="Times New Roman" w:cs="Times New Roman"/>
          <w:sz w:val="24"/>
          <w:szCs w:val="24"/>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3D31FB" w:rsidRPr="003D31FB">
        <w:tc>
          <w:tcPr>
            <w:tcW w:w="4592" w:type="dxa"/>
            <w:vMerge w:val="restart"/>
          </w:tcPr>
          <w:p w:rsidR="00205C51" w:rsidRPr="003D31FB" w:rsidRDefault="00205C51">
            <w:pPr>
              <w:pStyle w:val="ConsPlusNormal"/>
              <w:rPr>
                <w:rFonts w:ascii="Times New Roman" w:hAnsi="Times New Roman" w:cs="Times New Roman"/>
                <w:sz w:val="24"/>
                <w:szCs w:val="24"/>
              </w:rPr>
            </w:pPr>
          </w:p>
        </w:tc>
        <w:tc>
          <w:tcPr>
            <w:tcW w:w="447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В дело N 01-18 за 2017 г.</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Зав. отделом корпоративных проектов</w:t>
            </w:r>
          </w:p>
        </w:tc>
      </w:tr>
      <w:tr w:rsidR="003D31FB" w:rsidRPr="003D31FB">
        <w:tc>
          <w:tcPr>
            <w:tcW w:w="4592" w:type="dxa"/>
            <w:vMerge/>
          </w:tcPr>
          <w:p w:rsidR="00205C51" w:rsidRPr="003D31FB" w:rsidRDefault="00205C51">
            <w:pPr>
              <w:pStyle w:val="ConsPlusNormal"/>
              <w:jc w:val="both"/>
              <w:rPr>
                <w:rFonts w:ascii="Times New Roman" w:hAnsi="Times New Roman" w:cs="Times New Roman"/>
                <w:sz w:val="24"/>
                <w:szCs w:val="24"/>
              </w:rPr>
            </w:pPr>
          </w:p>
        </w:tc>
        <w:tc>
          <w:tcPr>
            <w:tcW w:w="1777"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702"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Дата</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Отметка о направлении документа в дело может дополняться краткими сведениями о характере исполнения документа.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bookmarkStart w:id="16" w:name="Par585"/>
      <w:bookmarkEnd w:id="16"/>
      <w:r w:rsidRPr="003D31FB">
        <w:rPr>
          <w:rFonts w:ascii="Times New Roman" w:hAnsi="Times New Roman" w:cs="Times New Roman"/>
          <w:sz w:val="24"/>
          <w:szCs w:val="24"/>
        </w:rPr>
        <w:t>III. Подготовка и оформление отдельных видов документов</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N 1).</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Руководители структурных подразделений не вправе издавать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 ЛНА могут быть: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постоянно </w:t>
      </w:r>
      <w:proofErr w:type="gramStart"/>
      <w:r w:rsidRPr="003D31FB">
        <w:rPr>
          <w:rFonts w:ascii="Times New Roman" w:hAnsi="Times New Roman" w:cs="Times New Roman"/>
          <w:sz w:val="24"/>
          <w:szCs w:val="24"/>
        </w:rPr>
        <w:t>действующими</w:t>
      </w:r>
      <w:proofErr w:type="gramEnd"/>
      <w:r w:rsidRPr="003D31FB">
        <w:rPr>
          <w:rFonts w:ascii="Times New Roman" w:hAnsi="Times New Roman" w:cs="Times New Roman"/>
          <w:sz w:val="24"/>
          <w:szCs w:val="24"/>
        </w:rPr>
        <w:t xml:space="preserve"> (без ограничения срока их применения);</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временными</w:t>
      </w:r>
      <w:proofErr w:type="gramEnd"/>
      <w:r w:rsidRPr="003D31FB">
        <w:rPr>
          <w:rFonts w:ascii="Times New Roman" w:hAnsi="Times New Roman" w:cs="Times New Roman"/>
          <w:sz w:val="24"/>
          <w:szCs w:val="24"/>
        </w:rPr>
        <w:t xml:space="preserve"> (действующими в течение указанного в них срока или до наступления определенного события).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 Основанием для издания ЛНА являются: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ранее изданные в организации ЛНА и/или распорядительные документы.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 ЛНА издаются в целях: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изменения существующих норм, требований, правил, установленных ранее изданными нормативными документами;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отмены ранее установленных норм, требований, правил.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3.5. Предложение о разработке проекта ЛНА вносится руководителем структурного подразделения или иным должностным лицом.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 ЛНА разрабатывается в случае, если: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имеется участок работы (вопросы деятельности), нуждающийся в нормативном регулировании;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требуется внесение значительного количества изменений в ранее </w:t>
      </w:r>
      <w:proofErr w:type="gramStart"/>
      <w:r w:rsidRPr="003D31FB">
        <w:rPr>
          <w:rFonts w:ascii="Times New Roman" w:hAnsi="Times New Roman" w:cs="Times New Roman"/>
          <w:sz w:val="24"/>
          <w:szCs w:val="24"/>
        </w:rPr>
        <w:t>принятый</w:t>
      </w:r>
      <w:proofErr w:type="gramEnd"/>
      <w:r w:rsidRPr="003D31FB">
        <w:rPr>
          <w:rFonts w:ascii="Times New Roman" w:hAnsi="Times New Roman" w:cs="Times New Roman"/>
          <w:sz w:val="24"/>
          <w:szCs w:val="24"/>
        </w:rPr>
        <w:t xml:space="preserve">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выявлено несколько ЛНА, регулирующих смежные вопросы, которые целесообразно объединить в один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Актуализация ранее принятых ЛНА осуществляется через внесение в них изменений.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вопрос, требующий решения, с изложением основных направлений, способов его решения;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прогноз последствий принятия нормативного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перечень ранее изданных ЛНА, подлежащих отмене в связи с изданием нового нормативного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предлагаемый срок для разработки проекта нормативного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3.8. Согласование проектов ЛНА осуществляется в соответствии с пунктами 4.1 - 4.13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w:t>
      </w:r>
      <w:proofErr w:type="gramStart"/>
      <w:r w:rsidRPr="003D31FB">
        <w:rPr>
          <w:rFonts w:ascii="Times New Roman" w:hAnsi="Times New Roman" w:cs="Times New Roman"/>
          <w:sz w:val="24"/>
          <w:szCs w:val="24"/>
        </w:rPr>
        <w:t>также</w:t>
      </w:r>
      <w:proofErr w:type="gramEnd"/>
      <w:r w:rsidRPr="003D31FB">
        <w:rPr>
          <w:rFonts w:ascii="Times New Roman" w:hAnsi="Times New Roman" w:cs="Times New Roman"/>
          <w:sz w:val="24"/>
          <w:szCs w:val="24"/>
        </w:rPr>
        <w:t xml:space="preserve"> если необходимо внести изменения или признать утратившими силу ранее утвержденные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3.10. Изменения в ЛНА и отмена ЛНА оформляются приказом руководителя организации или иного должностного лица, принимавшего решение об утверждении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грифе утверждения, вносятся приказом, издаваемым руководителем организации или иным уполномоченным им должностным лицом.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3.11. В тексте приказа об утверждении, изменении или отмене ЛНА используются формулировки: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утверждении нового ЛНА: "Утвердить (название ЛНА)" или "Утвердить (название ЛНА) и ввести в действие </w:t>
      </w:r>
      <w:proofErr w:type="gramStart"/>
      <w:r w:rsidRPr="003D31FB">
        <w:rPr>
          <w:rFonts w:ascii="Times New Roman" w:hAnsi="Times New Roman" w:cs="Times New Roman"/>
          <w:sz w:val="24"/>
          <w:szCs w:val="24"/>
        </w:rPr>
        <w:t>с</w:t>
      </w:r>
      <w:proofErr w:type="gramEnd"/>
      <w:r w:rsidRPr="003D31FB">
        <w:rPr>
          <w:rFonts w:ascii="Times New Roman" w:hAnsi="Times New Roman" w:cs="Times New Roman"/>
          <w:sz w:val="24"/>
          <w:szCs w:val="24"/>
        </w:rPr>
        <w:t xml:space="preserve"> (дата)".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1. Утвердить Положение о локальных нормативных актах организации,</w:t>
            </w:r>
          </w:p>
        </w:tc>
      </w:tr>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или:</w:t>
            </w:r>
          </w:p>
        </w:tc>
      </w:tr>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1. Утвердить Штатное организации на 2018 год и ввести его в действие с 1 января 2018 г. (приложение).</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внесении изменений в ранее </w:t>
      </w:r>
      <w:proofErr w:type="gramStart"/>
      <w:r w:rsidRPr="003D31FB">
        <w:rPr>
          <w:rFonts w:ascii="Times New Roman" w:hAnsi="Times New Roman" w:cs="Times New Roman"/>
          <w:sz w:val="24"/>
          <w:szCs w:val="24"/>
        </w:rPr>
        <w:t>утвержденный</w:t>
      </w:r>
      <w:proofErr w:type="gramEnd"/>
      <w:r w:rsidRPr="003D31FB">
        <w:rPr>
          <w:rFonts w:ascii="Times New Roman" w:hAnsi="Times New Roman" w:cs="Times New Roman"/>
          <w:sz w:val="24"/>
          <w:szCs w:val="24"/>
        </w:rPr>
        <w:t xml:space="preserve"> ЛНА: "Внести изменения в (название ЛНА).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1. Внести следующие изменения в Штатное расписание на 2018 год, утвержденное приказом ФБУ "Наименование организации" от 25 декабря 2017 г. N 345: ...</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отмене ранее </w:t>
      </w:r>
      <w:proofErr w:type="gramStart"/>
      <w:r w:rsidRPr="003D31FB">
        <w:rPr>
          <w:rFonts w:ascii="Times New Roman" w:hAnsi="Times New Roman" w:cs="Times New Roman"/>
          <w:sz w:val="24"/>
          <w:szCs w:val="24"/>
        </w:rPr>
        <w:t>утвержденного</w:t>
      </w:r>
      <w:proofErr w:type="gramEnd"/>
      <w:r w:rsidRPr="003D31FB">
        <w:rPr>
          <w:rFonts w:ascii="Times New Roman" w:hAnsi="Times New Roman" w:cs="Times New Roman"/>
          <w:sz w:val="24"/>
          <w:szCs w:val="24"/>
        </w:rPr>
        <w:t xml:space="preserve"> ЛНА: "Признать утратившим силу (название ЛНА), утвержденное ...".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4. Признать утратившим силу Положение о ненормированном рабочем дне, утвержденное приказом ФБУ "Наименование организации" от 15 февраля 2015 г. N 22.</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3.13. Информация справочного характера (графики, схемы, таблицы, формы документов) оформляется в виде приложений к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приложениях к ЛНА оформляется реквизит "отметка о приложении" в соответствии с пунктом 2.44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3.14. ЛНА вступает в силу в срок, указанный в приказе, которым утвержден ЛНА, или </w:t>
      </w:r>
      <w:proofErr w:type="gramStart"/>
      <w:r w:rsidRPr="003D31FB">
        <w:rPr>
          <w:rFonts w:ascii="Times New Roman" w:hAnsi="Times New Roman" w:cs="Times New Roman"/>
          <w:sz w:val="24"/>
          <w:szCs w:val="24"/>
        </w:rPr>
        <w:t>с даты утверждения</w:t>
      </w:r>
      <w:proofErr w:type="gramEnd"/>
      <w:r w:rsidRPr="003D31FB">
        <w:rPr>
          <w:rFonts w:ascii="Times New Roman" w:hAnsi="Times New Roman" w:cs="Times New Roman"/>
          <w:sz w:val="24"/>
          <w:szCs w:val="24"/>
        </w:rPr>
        <w:t xml:space="preserve">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3.15. Распорядительные документы организации издаются в форме приказов и распоряжений. Рекомендуемые образцы оформления приказа и распоряжения (приложения N 2, 3).</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Приказы издаются в целях оформления решений: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организационного, административного, в том числе оперативного характера по вопросам основной деятельности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3.16. Проекты приказов по основной деятельности готовят структурные подразделения организации на основании поручений руководства либо в инициативном </w:t>
      </w:r>
      <w:r w:rsidRPr="003D31FB">
        <w:rPr>
          <w:rFonts w:ascii="Times New Roman" w:hAnsi="Times New Roman" w:cs="Times New Roman"/>
          <w:sz w:val="24"/>
          <w:szCs w:val="24"/>
        </w:rPr>
        <w:lastRenderedPageBreak/>
        <w:t>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3.17. </w:t>
      </w:r>
      <w:proofErr w:type="gramStart"/>
      <w:r w:rsidRPr="003D31FB">
        <w:rPr>
          <w:rFonts w:ascii="Times New Roman" w:hAnsi="Times New Roman" w:cs="Times New Roman"/>
          <w:sz w:val="24"/>
          <w:szCs w:val="24"/>
        </w:rPr>
        <w:t>Контроль за</w:t>
      </w:r>
      <w:proofErr w:type="gramEnd"/>
      <w:r w:rsidRPr="003D31FB">
        <w:rPr>
          <w:rFonts w:ascii="Times New Roman" w:hAnsi="Times New Roman" w:cs="Times New Roman"/>
          <w:sz w:val="24"/>
          <w:szCs w:val="24"/>
        </w:rPr>
        <w:t xml:space="preserve"> правильностью оформления проектов приказов осуществляет Служба делопроизводства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3.18.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3.19. Приказы по основной деятельности издаются: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во исполнение нормативных правовых актов органов государственной власти и вышестоящих организаций;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целях осуществления управленческой деятельности, вытекающей из функций и задач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3.21.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Об утверждении Инструкции по делопроизводству;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 порядке финансирования рекламной кампании;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 создании экспертной комиссии.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3.23. Те</w:t>
      </w:r>
      <w:proofErr w:type="gramStart"/>
      <w:r w:rsidRPr="003D31FB">
        <w:rPr>
          <w:rFonts w:ascii="Times New Roman" w:hAnsi="Times New Roman" w:cs="Times New Roman"/>
          <w:sz w:val="24"/>
          <w:szCs w:val="24"/>
        </w:rPr>
        <w:t>кст пр</w:t>
      </w:r>
      <w:proofErr w:type="gramEnd"/>
      <w:r w:rsidRPr="003D31FB">
        <w:rPr>
          <w:rFonts w:ascii="Times New Roman" w:hAnsi="Times New Roman" w:cs="Times New Roman"/>
          <w:sz w:val="24"/>
          <w:szCs w:val="24"/>
        </w:rPr>
        <w:t>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В соответствии с приказом Министерства связи и массовых коммуникаций от 25 декабря 2014 г. N 1494 "Об утверждении Правил обмена документами в электронном виде при организации информационного взаимодействия" ...</w:t>
            </w:r>
          </w:p>
        </w:tc>
      </w:tr>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3.24. Распорядительная часть приказа начинается словом "приказываю", которое </w:t>
      </w:r>
      <w:r w:rsidRPr="003D31FB">
        <w:rPr>
          <w:rFonts w:ascii="Times New Roman" w:hAnsi="Times New Roman" w:cs="Times New Roman"/>
          <w:sz w:val="24"/>
          <w:szCs w:val="24"/>
        </w:rPr>
        <w:lastRenderedPageBreak/>
        <w:t>печатается строчными буквами вразрядку.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Распорядительная часть может содержать: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решения организационного характера (утвердить, создать, преобразовать, ликвидировать, признать утратившим силу);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конкретные поручения с указанием исполнителя (исполнителей) и сроков их выполнения.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 приказываю:</w:t>
            </w:r>
          </w:p>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1. Учебно-методическому отделу (Фамилия И.О.) к 01.11.2017 подготовить и представить на утверждение план учебно-методической работы на 2018 год.</w:t>
            </w:r>
          </w:p>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поручение дается конкретному исполнителю, его должность и фамилия указываются без скобок в дательном падеже.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w:t>
            </w:r>
          </w:p>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 xml:space="preserve">4. Признать утратившим силу приказ организации от 5 августа 2010 г. N 175 </w:t>
            </w:r>
            <w:r w:rsidRPr="003D31FB">
              <w:rPr>
                <w:rFonts w:ascii="Times New Roman" w:hAnsi="Times New Roman" w:cs="Times New Roman"/>
                <w:sz w:val="24"/>
                <w:szCs w:val="24"/>
              </w:rPr>
              <w:lastRenderedPageBreak/>
              <w:t>"Об утверждении Экспертной комиссии организации".</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 xml:space="preserve">4. </w:t>
            </w:r>
            <w:proofErr w:type="gramStart"/>
            <w:r w:rsidRPr="003D31FB">
              <w:rPr>
                <w:rFonts w:ascii="Times New Roman" w:hAnsi="Times New Roman" w:cs="Times New Roman"/>
                <w:sz w:val="24"/>
                <w:szCs w:val="24"/>
              </w:rPr>
              <w:t>Контроль за</w:t>
            </w:r>
            <w:proofErr w:type="gramEnd"/>
            <w:r w:rsidRPr="003D31FB">
              <w:rPr>
                <w:rFonts w:ascii="Times New Roman" w:hAnsi="Times New Roman" w:cs="Times New Roman"/>
                <w:sz w:val="24"/>
                <w:szCs w:val="24"/>
              </w:rPr>
              <w:t xml:space="preserve"> исполнением приказа возлагается на заместителя генерального директора Фамилия И.О.</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отдельных случаях руководитель организации может оставить </w:t>
      </w:r>
      <w:proofErr w:type="gramStart"/>
      <w:r w:rsidRPr="003D31FB">
        <w:rPr>
          <w:rFonts w:ascii="Times New Roman" w:hAnsi="Times New Roman" w:cs="Times New Roman"/>
          <w:sz w:val="24"/>
          <w:szCs w:val="24"/>
        </w:rPr>
        <w:t>контроль за</w:t>
      </w:r>
      <w:proofErr w:type="gramEnd"/>
      <w:r w:rsidRPr="003D31FB">
        <w:rPr>
          <w:rFonts w:ascii="Times New Roman" w:hAnsi="Times New Roman" w:cs="Times New Roman"/>
          <w:sz w:val="24"/>
          <w:szCs w:val="24"/>
        </w:rPr>
        <w:t xml:space="preserve"> собой:</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rPr>
                <w:rFonts w:ascii="Times New Roman" w:hAnsi="Times New Roman" w:cs="Times New Roman"/>
                <w:sz w:val="24"/>
                <w:szCs w:val="24"/>
              </w:rPr>
            </w:pPr>
            <w:proofErr w:type="gramStart"/>
            <w:r w:rsidRPr="003D31FB">
              <w:rPr>
                <w:rFonts w:ascii="Times New Roman" w:hAnsi="Times New Roman" w:cs="Times New Roman"/>
                <w:sz w:val="24"/>
                <w:szCs w:val="24"/>
              </w:rPr>
              <w:t>Контроль за</w:t>
            </w:r>
            <w:proofErr w:type="gramEnd"/>
            <w:r w:rsidRPr="003D31FB">
              <w:rPr>
                <w:rFonts w:ascii="Times New Roman" w:hAnsi="Times New Roman" w:cs="Times New Roman"/>
                <w:sz w:val="24"/>
                <w:szCs w:val="24"/>
              </w:rPr>
              <w:t xml:space="preserve"> исполнением приказа оставляю за собой.</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3.26. Не включается в те</w:t>
      </w:r>
      <w:proofErr w:type="gramStart"/>
      <w:r w:rsidRPr="003D31FB">
        <w:rPr>
          <w:rFonts w:ascii="Times New Roman" w:hAnsi="Times New Roman" w:cs="Times New Roman"/>
          <w:sz w:val="24"/>
          <w:szCs w:val="24"/>
        </w:rPr>
        <w:t>кст пр</w:t>
      </w:r>
      <w:proofErr w:type="gramEnd"/>
      <w:r w:rsidRPr="003D31FB">
        <w:rPr>
          <w:rFonts w:ascii="Times New Roman" w:hAnsi="Times New Roman" w:cs="Times New Roman"/>
          <w:sz w:val="24"/>
          <w:szCs w:val="24"/>
        </w:rPr>
        <w:t>иказа пункт "Приказ довести до сведения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3.27. В приказах не допускается: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изменение ранее установленных сроков выполнения заданий в сторону их увеличения;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применение произвольных (не общепринятых) технических и других терминов, сокращенных слов и наименований.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3.28. При наличии приложений в тексте приказа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3D31FB" w:rsidRPr="003D31FB">
        <w:tc>
          <w:tcPr>
            <w:tcW w:w="4595" w:type="dxa"/>
          </w:tcPr>
          <w:p w:rsidR="00205C51" w:rsidRPr="003D31FB" w:rsidRDefault="00205C51">
            <w:pPr>
              <w:pStyle w:val="ConsPlusNormal"/>
              <w:rPr>
                <w:rFonts w:ascii="Times New Roman" w:hAnsi="Times New Roman" w:cs="Times New Roman"/>
                <w:sz w:val="24"/>
                <w:szCs w:val="24"/>
              </w:rPr>
            </w:pPr>
          </w:p>
        </w:tc>
        <w:tc>
          <w:tcPr>
            <w:tcW w:w="4476" w:type="dxa"/>
          </w:tcPr>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Приложение N 1</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к приказу ФБУ "Наименование</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от 12.11.2017 N 215</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Издание вместе с приказом приложений, не упомянутых в тексте документа, не допускается.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3D31FB" w:rsidRPr="003D31FB">
        <w:tc>
          <w:tcPr>
            <w:tcW w:w="4595"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Инструкция</w:t>
            </w:r>
          </w:p>
        </w:tc>
        <w:tc>
          <w:tcPr>
            <w:tcW w:w="4476"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УТВЕРЖДЕНА</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приказом ФБУ "Наименование</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организации"</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от 22.01.2017 N 5</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3.29.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D31FB" w:rsidRPr="003D31FB">
        <w:tc>
          <w:tcPr>
            <w:tcW w:w="9071" w:type="dxa"/>
          </w:tcPr>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В целях исполнения приказа ФБУ "Наименование организации" от 22 августа 2017 г. "Об организации и проведении конкурса "Лучший секретарь компании - 2017":</w:t>
            </w:r>
          </w:p>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205C51" w:rsidRPr="003D31FB" w:rsidRDefault="003B1A0F">
            <w:pPr>
              <w:pStyle w:val="ConsPlusNormal"/>
              <w:ind w:left="567" w:firstLine="283"/>
              <w:jc w:val="both"/>
              <w:rPr>
                <w:rFonts w:ascii="Times New Roman" w:hAnsi="Times New Roman" w:cs="Times New Roman"/>
                <w:sz w:val="24"/>
                <w:szCs w:val="24"/>
              </w:rPr>
            </w:pPr>
            <w:r w:rsidRPr="003D31FB">
              <w:rPr>
                <w:rFonts w:ascii="Times New Roman" w:hAnsi="Times New Roman" w:cs="Times New Roman"/>
                <w:sz w:val="24"/>
                <w:szCs w:val="24"/>
              </w:rPr>
              <w:t>2. ...</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Распоряжения могут не иметь преамбулы.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3.30. До представления на подпись проект приказа (распоряжения) согласовывается с заинтересованными лицами в соответствии с пунктами 4.1 - 4.11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3.31. Приказ подписывает руководитель организации или лицо, исполняющее его обязанности.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Распоряжение подписывается руководителем и/или иными уполномоченными им лицами.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3.32. Копии приказов (распоряжений) рассылаются в соответствии с указателем (листом, списком) рассылки.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Электронная копия приказа размещается в соответствующей базе данных СЭД или на корпоративном портале организации в сети "Интернет".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3.33. При оформлении приказа, издаваемого совместно с другой организацией: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бланк не используется;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наименования организаций печатаются на одном уровне;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вида документа (ПРИКАЗ) располагается по центру.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3.34. Деятельность по совместной выработке решений на заседаниях советов, комиссий, совещаниях оформляется протоколами.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 оформляется в течение одного - трех дней после проведения заседания, если сроки его подготовки не оговорены особо.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 заседания аттестационной комиссии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 заседания научно-методической комиссии.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2018 г.</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3.37. Текст протокола должен состоять из двух частей: </w:t>
      </w:r>
      <w:proofErr w:type="gramStart"/>
      <w:r w:rsidRPr="003D31FB">
        <w:rPr>
          <w:rFonts w:ascii="Times New Roman" w:hAnsi="Times New Roman" w:cs="Times New Roman"/>
          <w:sz w:val="24"/>
          <w:szCs w:val="24"/>
        </w:rPr>
        <w:t>вводной</w:t>
      </w:r>
      <w:proofErr w:type="gramEnd"/>
      <w:r w:rsidRPr="003D31FB">
        <w:rPr>
          <w:rFonts w:ascii="Times New Roman" w:hAnsi="Times New Roman" w:cs="Times New Roman"/>
          <w:sz w:val="24"/>
          <w:szCs w:val="24"/>
        </w:rPr>
        <w:t xml:space="preserve"> и основной. </w:t>
      </w:r>
      <w:proofErr w:type="gramStart"/>
      <w:r w:rsidRPr="003D31FB">
        <w:rPr>
          <w:rFonts w:ascii="Times New Roman" w:hAnsi="Times New Roman" w:cs="Times New Roman"/>
          <w:sz w:val="24"/>
          <w:szCs w:val="24"/>
        </w:rPr>
        <w:t>В</w:t>
      </w:r>
      <w:proofErr w:type="gramEnd"/>
      <w:r w:rsidRPr="003D31FB">
        <w:rPr>
          <w:rFonts w:ascii="Times New Roman" w:hAnsi="Times New Roman" w:cs="Times New Roman"/>
          <w:sz w:val="24"/>
          <w:szCs w:val="24"/>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Если количество присутствующих на заседании превышает 15 человек, </w:t>
      </w:r>
      <w:proofErr w:type="gramStart"/>
      <w:r w:rsidRPr="003D31FB">
        <w:rPr>
          <w:rFonts w:ascii="Times New Roman" w:hAnsi="Times New Roman" w:cs="Times New Roman"/>
          <w:sz w:val="24"/>
          <w:szCs w:val="24"/>
        </w:rPr>
        <w:t>в</w:t>
      </w:r>
      <w:proofErr w:type="gramEnd"/>
      <w:r w:rsidRPr="003D31FB">
        <w:rPr>
          <w:rFonts w:ascii="Times New Roman" w:hAnsi="Times New Roman" w:cs="Times New Roman"/>
          <w:sz w:val="24"/>
          <w:szCs w:val="24"/>
        </w:rPr>
        <w:t xml:space="preserve"> вводной части протокола делается ссылка на список, являющийся неотъемлемой частью протокола. Например:</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Присутствовали: 25 чел. (список прилагается).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основной части протокола фиксируется ход заседания.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N 4).</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Краткие протоколы ведутся при рассмотрении вопросов оперативного характера. Рекомендуемый образец оформления краткого протокола (приложение N 5). В кратком протоколе фиксируется тема обсуждения, фамилия докладчика по вопросу и принятые решения.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Постановление (решение) в те</w:t>
      </w:r>
      <w:proofErr w:type="gramStart"/>
      <w:r w:rsidRPr="003D31FB">
        <w:rPr>
          <w:rFonts w:ascii="Times New Roman" w:hAnsi="Times New Roman" w:cs="Times New Roman"/>
          <w:sz w:val="24"/>
          <w:szCs w:val="24"/>
        </w:rPr>
        <w:t>кст пр</w:t>
      </w:r>
      <w:proofErr w:type="gramEnd"/>
      <w:r w:rsidRPr="003D31FB">
        <w:rPr>
          <w:rFonts w:ascii="Times New Roman" w:hAnsi="Times New Roman" w:cs="Times New Roman"/>
          <w:sz w:val="24"/>
          <w:szCs w:val="24"/>
        </w:rPr>
        <w:t>отокола вносится полностью в той формулировке, которая была принята на заседании; при необходимости приводятся итоги голосования: "За</w:t>
      </w:r>
      <w:proofErr w:type="gramStart"/>
      <w:r w:rsidRPr="003D31FB">
        <w:rPr>
          <w:rFonts w:ascii="Times New Roman" w:hAnsi="Times New Roman" w:cs="Times New Roman"/>
          <w:sz w:val="24"/>
          <w:szCs w:val="24"/>
        </w:rPr>
        <w:t xml:space="preserve"> - ..., </w:t>
      </w:r>
      <w:proofErr w:type="gramEnd"/>
      <w:r w:rsidRPr="003D31FB">
        <w:rPr>
          <w:rFonts w:ascii="Times New Roman" w:hAnsi="Times New Roman" w:cs="Times New Roman"/>
          <w:sz w:val="24"/>
          <w:szCs w:val="24"/>
        </w:rPr>
        <w:t>против - ..., воздержалось -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3.40. Протокол заседания подписывается председателем (председательствующим) и секретарем заседания, если иное не установлено ЛНА.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N 6).</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Письмо может касаться нескольких вопросов, если они взаимосвязаны.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3.46. При составлении деловых писем используется вступительное обращение и заключительная этикетная фраза в соответствии с пунктом 2.43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3.47. Текст письма излагается: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 1-го лица множественного числа ("просим ...", "предлагаем ...", "напоминаем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 3-го лица единственного числа ("предприятие считает возможным ...", "институт не располагает возможностью ...");</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 1-го лица единственного числа ("прошу ...", "предлагаю ..."), если письмо оформляется на должностном бланке.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3.48. </w:t>
      </w:r>
      <w:proofErr w:type="gramStart"/>
      <w:r w:rsidRPr="003D31FB">
        <w:rPr>
          <w:rFonts w:ascii="Times New Roman" w:hAnsi="Times New Roman" w:cs="Times New Roman"/>
          <w:sz w:val="24"/>
          <w:szCs w:val="24"/>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Не допускается отправлять адресатам письма, не имеющие даты и регистрационного номера.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3.50. После подписания письма и его регистрации экземпляр письма с визами заинтересованных лиц помещается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N 7).</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3.53. Датой акта является дата составления акта и подписания его составителями.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3.54. </w:t>
      </w:r>
      <w:proofErr w:type="gramStart"/>
      <w:r w:rsidRPr="003D31FB">
        <w:rPr>
          <w:rFonts w:ascii="Times New Roman" w:hAnsi="Times New Roman" w:cs="Times New Roman"/>
          <w:sz w:val="24"/>
          <w:szCs w:val="24"/>
        </w:rPr>
        <w:t>В</w:t>
      </w:r>
      <w:proofErr w:type="gramEnd"/>
      <w:r w:rsidRPr="003D31FB">
        <w:rPr>
          <w:rFonts w:ascii="Times New Roman" w:hAnsi="Times New Roman" w:cs="Times New Roman"/>
          <w:sz w:val="24"/>
          <w:szCs w:val="24"/>
        </w:rPr>
        <w:t xml:space="preserve"> вводной части акта в именительном падеже указываются: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акт составлен комиссией, первой указывается фамилия председателя комиссии, затем членов комиссии в алфавитном порядке.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3.55. В тексте акта излагаются цели и задачи составления акта, сущность, характер, методы и сроки проделанной работы, ее результаты.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необходимости акт может содержать выводы и рекомендации.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подписании акта председателем и членами комиссии наименования их должностей не указываются.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Особое мнение составителя акта излагается на отдельном листе, подписывается и прилагается к акту.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3D31FB">
        <w:rPr>
          <w:rFonts w:ascii="Times New Roman" w:hAnsi="Times New Roman" w:cs="Times New Roman"/>
          <w:sz w:val="24"/>
          <w:szCs w:val="24"/>
        </w:rPr>
        <w:t>н(</w:t>
      </w:r>
      <w:proofErr w:type="gramEnd"/>
      <w:r w:rsidRPr="003D31FB">
        <w:rPr>
          <w:rFonts w:ascii="Times New Roman" w:hAnsi="Times New Roman" w:cs="Times New Roman"/>
          <w:sz w:val="24"/>
          <w:szCs w:val="24"/>
        </w:rPr>
        <w:t xml:space="preserve">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w:t>
      </w:r>
      <w:r w:rsidRPr="003D31FB">
        <w:rPr>
          <w:rFonts w:ascii="Times New Roman" w:hAnsi="Times New Roman" w:cs="Times New Roman"/>
          <w:sz w:val="24"/>
          <w:szCs w:val="24"/>
        </w:rPr>
        <w:lastRenderedPageBreak/>
        <w:t>ознакомлении с актом.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(приложения N 8, 9).</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3.59. </w:t>
      </w:r>
      <w:proofErr w:type="gramStart"/>
      <w:r w:rsidRPr="003D31FB">
        <w:rPr>
          <w:rFonts w:ascii="Times New Roman" w:hAnsi="Times New Roman" w:cs="Times New Roman"/>
          <w:sz w:val="24"/>
          <w:szCs w:val="24"/>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3.60. При </w:t>
      </w:r>
      <w:proofErr w:type="spellStart"/>
      <w:r w:rsidRPr="003D31FB">
        <w:rPr>
          <w:rFonts w:ascii="Times New Roman" w:hAnsi="Times New Roman" w:cs="Times New Roman"/>
          <w:sz w:val="24"/>
          <w:szCs w:val="24"/>
        </w:rPr>
        <w:t>адресовании</w:t>
      </w:r>
      <w:proofErr w:type="spellEnd"/>
      <w:r w:rsidRPr="003D31FB">
        <w:rPr>
          <w:rFonts w:ascii="Times New Roman" w:hAnsi="Times New Roman" w:cs="Times New Roman"/>
          <w:sz w:val="24"/>
          <w:szCs w:val="24"/>
        </w:rPr>
        <w:t xml:space="preserve"> докладных (служебных) записок указываются в дательном падеже должность лица, которому адресован документ, фамилия и инициалы.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3D31FB" w:rsidRPr="003D31FB">
        <w:tc>
          <w:tcPr>
            <w:tcW w:w="4595" w:type="dxa"/>
          </w:tcPr>
          <w:p w:rsidR="00205C51" w:rsidRPr="003D31FB" w:rsidRDefault="00205C51">
            <w:pPr>
              <w:pStyle w:val="ConsPlusNormal"/>
              <w:rPr>
                <w:rFonts w:ascii="Times New Roman" w:hAnsi="Times New Roman" w:cs="Times New Roman"/>
                <w:sz w:val="24"/>
                <w:szCs w:val="24"/>
              </w:rPr>
            </w:pPr>
          </w:p>
        </w:tc>
        <w:tc>
          <w:tcPr>
            <w:tcW w:w="4476"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 xml:space="preserve">Заместителю </w:t>
            </w:r>
            <w:proofErr w:type="gramStart"/>
            <w:r w:rsidRPr="003D31FB">
              <w:rPr>
                <w:rFonts w:ascii="Times New Roman" w:hAnsi="Times New Roman" w:cs="Times New Roman"/>
                <w:sz w:val="24"/>
                <w:szCs w:val="24"/>
              </w:rPr>
              <w:t>генерального</w:t>
            </w:r>
            <w:proofErr w:type="gramEnd"/>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директора ФБУ "Наименование организации"</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Фамилия И.О.</w:t>
            </w:r>
          </w:p>
        </w:tc>
      </w:tr>
      <w:tr w:rsidR="003D31FB" w:rsidRPr="003D31FB">
        <w:tc>
          <w:tcPr>
            <w:tcW w:w="4595" w:type="dxa"/>
          </w:tcPr>
          <w:p w:rsidR="00205C51" w:rsidRPr="003D31FB" w:rsidRDefault="00205C51">
            <w:pPr>
              <w:pStyle w:val="ConsPlusNormal"/>
              <w:rPr>
                <w:rFonts w:ascii="Times New Roman" w:hAnsi="Times New Roman" w:cs="Times New Roman"/>
                <w:sz w:val="24"/>
                <w:szCs w:val="24"/>
              </w:rPr>
            </w:pPr>
          </w:p>
        </w:tc>
        <w:tc>
          <w:tcPr>
            <w:tcW w:w="4476"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или:</w:t>
            </w:r>
          </w:p>
        </w:tc>
      </w:tr>
      <w:tr w:rsidR="003D31FB" w:rsidRPr="003D31FB">
        <w:tc>
          <w:tcPr>
            <w:tcW w:w="4595" w:type="dxa"/>
          </w:tcPr>
          <w:p w:rsidR="00205C51" w:rsidRPr="003D31FB" w:rsidRDefault="00205C51">
            <w:pPr>
              <w:pStyle w:val="ConsPlusNormal"/>
              <w:rPr>
                <w:rFonts w:ascii="Times New Roman" w:hAnsi="Times New Roman" w:cs="Times New Roman"/>
                <w:sz w:val="24"/>
                <w:szCs w:val="24"/>
              </w:rPr>
            </w:pPr>
          </w:p>
        </w:tc>
        <w:tc>
          <w:tcPr>
            <w:tcW w:w="4476"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Руководителю Департамента</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информационных технологий</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Фамилия И.О.</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первой части излагаются причины, факты или события, послужившие поводом для составления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во второй части дается анализ сложившейся ситуации, возможные варианты ее решения;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третьей части излагаются выводы.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3.63. Регистрация докладных и служебных записок осуществляется в СЭД, при отсутствии СЭД - в структурном подразделении, подготовившем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3.67. После подписания письма руководителем или иным уполномоченным им лицом: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экземпляр письма, оформленный на бланке, подписанный руководителем и зарегистрированный в Службе делопроизводства, направляется адресату;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копия письма с визой исполнителя и экземпляр письма, составленный на русском языке, с визами заинтересованных лиц помещаются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3.68. </w:t>
      </w:r>
      <w:proofErr w:type="gramStart"/>
      <w:r w:rsidRPr="003D31FB">
        <w:rPr>
          <w:rFonts w:ascii="Times New Roman" w:hAnsi="Times New Roman" w:cs="Times New Roman"/>
          <w:sz w:val="24"/>
          <w:szCs w:val="24"/>
        </w:rPr>
        <w:t>Письма, направляемые зарубежным адресатам, должны иметь реквизиты: адресат, дата, регистрационный номер, текст, подпись.</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3.69. Реквизит "адресат" оформляется справа под реквизитами бланка. Адресатом письма может быть организация или конкретное лицо.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Каждый элемент адреса пишется на отдельной строке. Название города, как правило, печатается прописными буквами. 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3D31FB" w:rsidRPr="003D31FB">
        <w:tc>
          <w:tcPr>
            <w:tcW w:w="4595" w:type="dxa"/>
          </w:tcPr>
          <w:p w:rsidR="00205C51" w:rsidRPr="003D31FB" w:rsidRDefault="00205C51">
            <w:pPr>
              <w:pStyle w:val="ConsPlusNormal"/>
              <w:rPr>
                <w:rFonts w:ascii="Times New Roman" w:hAnsi="Times New Roman" w:cs="Times New Roman"/>
                <w:sz w:val="24"/>
                <w:szCs w:val="24"/>
              </w:rPr>
            </w:pPr>
          </w:p>
        </w:tc>
        <w:tc>
          <w:tcPr>
            <w:tcW w:w="4476" w:type="dxa"/>
          </w:tcPr>
          <w:p w:rsidR="00205C51" w:rsidRPr="003D31FB" w:rsidRDefault="003B1A0F">
            <w:pPr>
              <w:pStyle w:val="ConsPlusNormal"/>
              <w:jc w:val="both"/>
              <w:rPr>
                <w:rFonts w:ascii="Times New Roman" w:hAnsi="Times New Roman" w:cs="Times New Roman"/>
                <w:sz w:val="24"/>
                <w:szCs w:val="24"/>
                <w:lang w:val="en-US"/>
              </w:rPr>
            </w:pPr>
            <w:r w:rsidRPr="003D31FB">
              <w:rPr>
                <w:rFonts w:ascii="Times New Roman" w:hAnsi="Times New Roman" w:cs="Times New Roman"/>
                <w:sz w:val="24"/>
                <w:szCs w:val="24"/>
                <w:lang w:val="en-US"/>
              </w:rPr>
              <w:t>Brook &amp; Son Toymakers</w:t>
            </w:r>
          </w:p>
          <w:p w:rsidR="00205C51" w:rsidRPr="003D31FB" w:rsidRDefault="003B1A0F">
            <w:pPr>
              <w:pStyle w:val="ConsPlusNormal"/>
              <w:jc w:val="both"/>
              <w:rPr>
                <w:rFonts w:ascii="Times New Roman" w:hAnsi="Times New Roman" w:cs="Times New Roman"/>
                <w:sz w:val="24"/>
                <w:szCs w:val="24"/>
                <w:lang w:val="en-US"/>
              </w:rPr>
            </w:pPr>
            <w:r w:rsidRPr="003D31FB">
              <w:rPr>
                <w:rFonts w:ascii="Times New Roman" w:hAnsi="Times New Roman" w:cs="Times New Roman"/>
                <w:sz w:val="24"/>
                <w:szCs w:val="24"/>
                <w:lang w:val="en-US"/>
              </w:rPr>
              <w:t>61 - 71 Steel Street</w:t>
            </w:r>
          </w:p>
          <w:p w:rsidR="00205C51" w:rsidRPr="003D31FB" w:rsidRDefault="003B1A0F">
            <w:pPr>
              <w:pStyle w:val="ConsPlusNormal"/>
              <w:jc w:val="both"/>
              <w:rPr>
                <w:rFonts w:ascii="Times New Roman" w:hAnsi="Times New Roman" w:cs="Times New Roman"/>
                <w:sz w:val="24"/>
                <w:szCs w:val="24"/>
                <w:lang w:val="en-US"/>
              </w:rPr>
            </w:pPr>
            <w:r w:rsidRPr="003D31FB">
              <w:rPr>
                <w:rFonts w:ascii="Times New Roman" w:hAnsi="Times New Roman" w:cs="Times New Roman"/>
                <w:sz w:val="24"/>
                <w:szCs w:val="24"/>
                <w:lang w:val="en-US"/>
              </w:rPr>
              <w:t>BRIDGETOWN</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BR61 7RE</w:t>
            </w: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U.S.A.</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Слова </w:t>
      </w:r>
      <w:proofErr w:type="spellStart"/>
      <w:r w:rsidRPr="003D31FB">
        <w:rPr>
          <w:rFonts w:ascii="Times New Roman" w:hAnsi="Times New Roman" w:cs="Times New Roman"/>
          <w:sz w:val="24"/>
          <w:szCs w:val="24"/>
        </w:rPr>
        <w:t>Avenue</w:t>
      </w:r>
      <w:proofErr w:type="spellEnd"/>
      <w:r w:rsidRPr="003D31FB">
        <w:rPr>
          <w:rFonts w:ascii="Times New Roman" w:hAnsi="Times New Roman" w:cs="Times New Roman"/>
          <w:sz w:val="24"/>
          <w:szCs w:val="24"/>
        </w:rPr>
        <w:t xml:space="preserve">, </w:t>
      </w:r>
      <w:proofErr w:type="spellStart"/>
      <w:r w:rsidRPr="003D31FB">
        <w:rPr>
          <w:rFonts w:ascii="Times New Roman" w:hAnsi="Times New Roman" w:cs="Times New Roman"/>
          <w:sz w:val="24"/>
          <w:szCs w:val="24"/>
        </w:rPr>
        <w:t>Street</w:t>
      </w:r>
      <w:proofErr w:type="spellEnd"/>
      <w:r w:rsidRPr="003D31FB">
        <w:rPr>
          <w:rFonts w:ascii="Times New Roman" w:hAnsi="Times New Roman" w:cs="Times New Roman"/>
          <w:sz w:val="24"/>
          <w:szCs w:val="24"/>
        </w:rPr>
        <w:t xml:space="preserve">, </w:t>
      </w:r>
      <w:proofErr w:type="spellStart"/>
      <w:r w:rsidRPr="003D31FB">
        <w:rPr>
          <w:rFonts w:ascii="Times New Roman" w:hAnsi="Times New Roman" w:cs="Times New Roman"/>
          <w:sz w:val="24"/>
          <w:szCs w:val="24"/>
        </w:rPr>
        <w:t>Place</w:t>
      </w:r>
      <w:proofErr w:type="spellEnd"/>
      <w:r w:rsidRPr="003D31FB">
        <w:rPr>
          <w:rFonts w:ascii="Times New Roman" w:hAnsi="Times New Roman" w:cs="Times New Roman"/>
          <w:sz w:val="24"/>
          <w:szCs w:val="24"/>
        </w:rPr>
        <w:t xml:space="preserve"> и иные в адресе пишутся с прописной буквы.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оформлении почтового адреса зарубежным корреспондентам пунктуация не применяется.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w:t>
      </w:r>
      <w:proofErr w:type="spellStart"/>
      <w:r w:rsidRPr="003D31FB">
        <w:rPr>
          <w:rFonts w:ascii="Times New Roman" w:hAnsi="Times New Roman" w:cs="Times New Roman"/>
          <w:sz w:val="24"/>
          <w:szCs w:val="24"/>
        </w:rPr>
        <w:t>адресовании</w:t>
      </w:r>
      <w:proofErr w:type="spellEnd"/>
      <w:r w:rsidRPr="003D31FB">
        <w:rPr>
          <w:rFonts w:ascii="Times New Roman" w:hAnsi="Times New Roman" w:cs="Times New Roman"/>
          <w:sz w:val="24"/>
          <w:szCs w:val="24"/>
        </w:rPr>
        <w:t xml:space="preserve">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Если в названии фирмы присутствует фамилия лица (например, W.</w:t>
      </w:r>
      <w:proofErr w:type="gramEnd"/>
      <w:r w:rsidRPr="003D31FB">
        <w:rPr>
          <w:rFonts w:ascii="Times New Roman" w:hAnsi="Times New Roman" w:cs="Times New Roman"/>
          <w:sz w:val="24"/>
          <w:szCs w:val="24"/>
        </w:rPr>
        <w:t xml:space="preserve"> </w:t>
      </w:r>
      <w:proofErr w:type="spellStart"/>
      <w:proofErr w:type="gramStart"/>
      <w:r w:rsidRPr="003D31FB">
        <w:rPr>
          <w:rFonts w:ascii="Times New Roman" w:hAnsi="Times New Roman" w:cs="Times New Roman"/>
          <w:sz w:val="24"/>
          <w:szCs w:val="24"/>
        </w:rPr>
        <w:t>Edward</w:t>
      </w:r>
      <w:proofErr w:type="spellEnd"/>
      <w:r w:rsidRPr="003D31FB">
        <w:rPr>
          <w:rFonts w:ascii="Times New Roman" w:hAnsi="Times New Roman" w:cs="Times New Roman"/>
          <w:sz w:val="24"/>
          <w:szCs w:val="24"/>
        </w:rPr>
        <w:t xml:space="preserve"> &amp; </w:t>
      </w:r>
      <w:proofErr w:type="spellStart"/>
      <w:r w:rsidRPr="003D31FB">
        <w:rPr>
          <w:rFonts w:ascii="Times New Roman" w:hAnsi="Times New Roman" w:cs="Times New Roman"/>
          <w:sz w:val="24"/>
          <w:szCs w:val="24"/>
        </w:rPr>
        <w:t>Co</w:t>
      </w:r>
      <w:proofErr w:type="spellEnd"/>
      <w:r w:rsidRPr="003D31FB">
        <w:rPr>
          <w:rFonts w:ascii="Times New Roman" w:hAnsi="Times New Roman" w:cs="Times New Roman"/>
          <w:sz w:val="24"/>
          <w:szCs w:val="24"/>
        </w:rPr>
        <w:t xml:space="preserve">., </w:t>
      </w:r>
      <w:proofErr w:type="spellStart"/>
      <w:r w:rsidRPr="003D31FB">
        <w:rPr>
          <w:rFonts w:ascii="Times New Roman" w:hAnsi="Times New Roman" w:cs="Times New Roman"/>
          <w:sz w:val="24"/>
          <w:szCs w:val="24"/>
        </w:rPr>
        <w:t>Ltd</w:t>
      </w:r>
      <w:proofErr w:type="spellEnd"/>
      <w:r w:rsidRPr="003D31FB">
        <w:rPr>
          <w:rFonts w:ascii="Times New Roman" w:hAnsi="Times New Roman" w:cs="Times New Roman"/>
          <w:sz w:val="24"/>
          <w:szCs w:val="24"/>
        </w:rPr>
        <w:t xml:space="preserve">), перед названием фирмы принято ставить слово </w:t>
      </w:r>
      <w:proofErr w:type="spellStart"/>
      <w:r w:rsidRPr="003D31FB">
        <w:rPr>
          <w:rFonts w:ascii="Times New Roman" w:hAnsi="Times New Roman" w:cs="Times New Roman"/>
          <w:sz w:val="24"/>
          <w:szCs w:val="24"/>
        </w:rPr>
        <w:t>Messrs</w:t>
      </w:r>
      <w:proofErr w:type="spellEnd"/>
      <w:r w:rsidRPr="003D31FB">
        <w:rPr>
          <w:rFonts w:ascii="Times New Roman" w:hAnsi="Times New Roman" w:cs="Times New Roman"/>
          <w:sz w:val="24"/>
          <w:szCs w:val="24"/>
        </w:rPr>
        <w:t xml:space="preserve"> (сокращение от </w:t>
      </w:r>
      <w:proofErr w:type="spellStart"/>
      <w:r w:rsidRPr="003D31FB">
        <w:rPr>
          <w:rFonts w:ascii="Times New Roman" w:hAnsi="Times New Roman" w:cs="Times New Roman"/>
          <w:sz w:val="24"/>
          <w:szCs w:val="24"/>
        </w:rPr>
        <w:t>Messieurs</w:t>
      </w:r>
      <w:proofErr w:type="spellEnd"/>
      <w:r w:rsidRPr="003D31FB">
        <w:rPr>
          <w:rFonts w:ascii="Times New Roman" w:hAnsi="Times New Roman" w:cs="Times New Roman"/>
          <w:sz w:val="24"/>
          <w:szCs w:val="24"/>
        </w:rPr>
        <w:t xml:space="preserve"> - господа).</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письмо адресуется конкретному лицу, перед названием организации указывают фамилию и должность работника или его должность.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Например:</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5"/>
        <w:gridCol w:w="4476"/>
      </w:tblGrid>
      <w:tr w:rsidR="003D31FB" w:rsidRPr="00E12EF5">
        <w:tc>
          <w:tcPr>
            <w:tcW w:w="4595" w:type="dxa"/>
          </w:tcPr>
          <w:p w:rsidR="00205C51" w:rsidRPr="003D31FB" w:rsidRDefault="00205C51">
            <w:pPr>
              <w:pStyle w:val="ConsPlusNormal"/>
              <w:rPr>
                <w:rFonts w:ascii="Times New Roman" w:hAnsi="Times New Roman" w:cs="Times New Roman"/>
                <w:sz w:val="24"/>
                <w:szCs w:val="24"/>
              </w:rPr>
            </w:pPr>
          </w:p>
        </w:tc>
        <w:tc>
          <w:tcPr>
            <w:tcW w:w="4476" w:type="dxa"/>
          </w:tcPr>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Mr. Andrew Roach</w:t>
            </w:r>
          </w:p>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Sale Manager</w:t>
            </w:r>
          </w:p>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Super Toys Ltd</w:t>
            </w:r>
          </w:p>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Chatfield Road</w:t>
            </w:r>
          </w:p>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NEWTOWN</w:t>
            </w:r>
          </w:p>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NE12 OLD</w:t>
            </w:r>
          </w:p>
          <w:p w:rsidR="00205C51" w:rsidRPr="003D31FB" w:rsidRDefault="003B1A0F">
            <w:pPr>
              <w:pStyle w:val="ConsPlusNormal"/>
              <w:rPr>
                <w:rFonts w:ascii="Times New Roman" w:hAnsi="Times New Roman" w:cs="Times New Roman"/>
                <w:sz w:val="24"/>
                <w:szCs w:val="24"/>
                <w:lang w:val="en-US"/>
              </w:rPr>
            </w:pPr>
            <w:r w:rsidRPr="003D31FB">
              <w:rPr>
                <w:rFonts w:ascii="Times New Roman" w:hAnsi="Times New Roman" w:cs="Times New Roman"/>
                <w:sz w:val="24"/>
                <w:szCs w:val="24"/>
                <w:lang w:val="en-US"/>
              </w:rPr>
              <w:t>U.S.A.</w:t>
            </w:r>
          </w:p>
        </w:tc>
      </w:tr>
    </w:tbl>
    <w:p w:rsidR="00205C51" w:rsidRPr="003D31FB" w:rsidRDefault="00205C51">
      <w:pPr>
        <w:pStyle w:val="ConsPlusNormal"/>
        <w:jc w:val="both"/>
        <w:rPr>
          <w:rFonts w:ascii="Times New Roman" w:hAnsi="Times New Roman" w:cs="Times New Roman"/>
          <w:sz w:val="24"/>
          <w:szCs w:val="24"/>
          <w:lang w:val="en-US"/>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3.70. В письмах зарубежным адресатам дата оформляется словесно-цифровым способом в последовательности: день месяца, месяц, год.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Например: 24 января 2017 г.</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При составлении письма на английском языке допускается оформление даты в последовательности: год, месяц, день месяца. Например: 2017, </w:t>
      </w:r>
      <w:proofErr w:type="spellStart"/>
      <w:r w:rsidRPr="003D31FB">
        <w:rPr>
          <w:rFonts w:ascii="Times New Roman" w:hAnsi="Times New Roman" w:cs="Times New Roman"/>
          <w:sz w:val="24"/>
          <w:szCs w:val="24"/>
        </w:rPr>
        <w:t>January</w:t>
      </w:r>
      <w:proofErr w:type="spellEnd"/>
      <w:r w:rsidRPr="003D31FB">
        <w:rPr>
          <w:rFonts w:ascii="Times New Roman" w:hAnsi="Times New Roman" w:cs="Times New Roman"/>
          <w:sz w:val="24"/>
          <w:szCs w:val="24"/>
        </w:rPr>
        <w:t xml:space="preserve"> 24.</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3.71. В письмах зарубежным адресатам используются вступительные обращения по должности или по фамилии адресата. Например:</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Уважаемый господин Торговый советник!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Уважаемый господин Ангелов!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Заканчивается письмо заключительной этикетной фразой "С уважением</w:t>
      </w:r>
      <w:proofErr w:type="gramStart"/>
      <w:r w:rsidRPr="003D31FB">
        <w:rPr>
          <w:rFonts w:ascii="Times New Roman" w:hAnsi="Times New Roman" w:cs="Times New Roman"/>
          <w:sz w:val="24"/>
          <w:szCs w:val="24"/>
        </w:rPr>
        <w:t>, ...".</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IV. Согласование проектов документов.</w:t>
      </w:r>
    </w:p>
    <w:p w:rsidR="00205C51" w:rsidRPr="003D31FB" w:rsidRDefault="003B1A0F">
      <w:pPr>
        <w:pStyle w:val="ConsPlusTitle"/>
        <w:jc w:val="center"/>
        <w:rPr>
          <w:rFonts w:ascii="Times New Roman" w:hAnsi="Times New Roman" w:cs="Times New Roman"/>
          <w:sz w:val="24"/>
          <w:szCs w:val="24"/>
        </w:rPr>
      </w:pPr>
      <w:r w:rsidRPr="003D31FB">
        <w:rPr>
          <w:rFonts w:ascii="Times New Roman" w:hAnsi="Times New Roman" w:cs="Times New Roman"/>
          <w:sz w:val="24"/>
          <w:szCs w:val="24"/>
        </w:rPr>
        <w:t>Подписание (утверждение) проектов документов</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bookmarkStart w:id="17" w:name="Par852"/>
      <w:bookmarkEnd w:id="17"/>
      <w:r w:rsidRPr="003D31FB">
        <w:rPr>
          <w:rFonts w:ascii="Times New Roman" w:hAnsi="Times New Roman" w:cs="Times New Roman"/>
          <w:sz w:val="24"/>
          <w:szCs w:val="24"/>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4.3.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4.4. Проекты документов согласуются: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непосредственным исполнителем и руководителем подразделения-исполнителя;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соисполнителями (при их наличии);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юридической службой (проектов ЛНА, проектов приказов);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Службой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Проекты документов, реализация которых требует финансовых затрат, согласовываются с финансовым подразделением.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205C51" w:rsidRPr="003D31FB" w:rsidRDefault="003B1A0F" w:rsidP="00D63B23">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w:t>
      </w:r>
      <w:r w:rsidR="00D63B23">
        <w:rPr>
          <w:rFonts w:ascii="Times New Roman" w:hAnsi="Times New Roman" w:cs="Times New Roman"/>
          <w:sz w:val="24"/>
          <w:szCs w:val="24"/>
        </w:rPr>
        <w:t>ласования документов составляют:</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проекты деловых (служебных) писем - 1 - 3 рабочих дня;</w:t>
      </w:r>
    </w:p>
    <w:p w:rsidR="00205C51" w:rsidRPr="003D31FB" w:rsidRDefault="00D63B2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проекты распоряжений</w:t>
      </w:r>
      <w:r w:rsidR="003B1A0F" w:rsidRPr="003D31FB">
        <w:rPr>
          <w:rFonts w:ascii="Times New Roman" w:hAnsi="Times New Roman" w:cs="Times New Roman"/>
          <w:sz w:val="24"/>
          <w:szCs w:val="24"/>
        </w:rPr>
        <w:t xml:space="preserve"> без приложений - 1 - 3 рабочих дня;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проекты </w:t>
      </w:r>
      <w:r w:rsidR="00D63B23">
        <w:rPr>
          <w:rFonts w:ascii="Times New Roman" w:hAnsi="Times New Roman" w:cs="Times New Roman"/>
          <w:sz w:val="24"/>
          <w:szCs w:val="24"/>
        </w:rPr>
        <w:t>распоряжений</w:t>
      </w:r>
      <w:r w:rsidRPr="003D31FB">
        <w:rPr>
          <w:rFonts w:ascii="Times New Roman" w:hAnsi="Times New Roman" w:cs="Times New Roman"/>
          <w:sz w:val="24"/>
          <w:szCs w:val="24"/>
        </w:rPr>
        <w:t xml:space="preserve"> с приложениями справочного характера - 3 - 5 рабочих дней;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проекты</w:t>
      </w:r>
      <w:r w:rsidR="00D63B23">
        <w:rPr>
          <w:rFonts w:ascii="Times New Roman" w:hAnsi="Times New Roman" w:cs="Times New Roman"/>
          <w:sz w:val="24"/>
          <w:szCs w:val="24"/>
        </w:rPr>
        <w:t xml:space="preserve"> распоряжений</w:t>
      </w:r>
      <w:r w:rsidR="00D63B23">
        <w:rPr>
          <w:rFonts w:ascii="Times New Roman" w:hAnsi="Times New Roman" w:cs="Times New Roman"/>
          <w:sz w:val="24"/>
          <w:szCs w:val="24"/>
        </w:rPr>
        <w:tab/>
        <w:t xml:space="preserve"> </w:t>
      </w:r>
      <w:r w:rsidRPr="003D31FB">
        <w:rPr>
          <w:rFonts w:ascii="Times New Roman" w:hAnsi="Times New Roman" w:cs="Times New Roman"/>
          <w:sz w:val="24"/>
          <w:szCs w:val="24"/>
        </w:rPr>
        <w:t xml:space="preserve"> с приложением локальных нормативных актов в зависимости от их объема (не более 50 страниц) - 5 - 10 рабочих дней;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проекты локальных нормативных актов, утверждаемых непосредственно подписью руководителя (не более 50 страниц) - 5 - 10 рабочих дней;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проекты протоколов заседаний (совещаний) при необходимости их согласования, в зависимости от объема документа - 1 - 3 рабочих дня.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Сроки согласования проектов документов, направляемых на внешнее согласование не должны составлять более 30 календарных дней.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2.45, 2.46</w:t>
      </w:r>
      <w:r w:rsidR="00D63B23">
        <w:rPr>
          <w:rFonts w:ascii="Times New Roman" w:hAnsi="Times New Roman" w:cs="Times New Roman"/>
          <w:sz w:val="24"/>
          <w:szCs w:val="24"/>
        </w:rPr>
        <w:t xml:space="preserve"> настоящей</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2.45 Примерной инструкции. Письма о согласовании (выписка из протокола) прилагаются к проекту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4.10. В ходе согласования проекта документа работник, согласующий документ, принимает одно из следующих решений: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согласовать проект документа без замечаний;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согласовать проект документа с замечаниями;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отклонить проект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w:t>
      </w:r>
      <w:r w:rsidRPr="003D31FB">
        <w:rPr>
          <w:rFonts w:ascii="Times New Roman" w:hAnsi="Times New Roman" w:cs="Times New Roman"/>
          <w:sz w:val="24"/>
          <w:szCs w:val="24"/>
        </w:rPr>
        <w:lastRenderedPageBreak/>
        <w:t>согласования.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 документа отклоняется лицом, согласующим документ, в случаях: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наличия существенных замечаний по проекту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несогласия с проектом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bookmarkStart w:id="18" w:name="Par897"/>
      <w:bookmarkEnd w:id="18"/>
      <w:r w:rsidRPr="003D31FB">
        <w:rPr>
          <w:rFonts w:ascii="Times New Roman" w:hAnsi="Times New Roman" w:cs="Times New Roman"/>
          <w:sz w:val="24"/>
          <w:szCs w:val="24"/>
        </w:rPr>
        <w:t>4.11. Несогласованный проект документа требует доработки по высказанным замечаниям, переоформления и повторного согласования.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4.12.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205C51" w:rsidRPr="003D31FB" w:rsidRDefault="003B1A0F">
      <w:pPr>
        <w:pStyle w:val="ConsPlusNormal"/>
        <w:spacing w:before="200"/>
        <w:ind w:firstLine="540"/>
        <w:jc w:val="both"/>
        <w:rPr>
          <w:rFonts w:ascii="Times New Roman" w:hAnsi="Times New Roman" w:cs="Times New Roman"/>
          <w:sz w:val="24"/>
          <w:szCs w:val="24"/>
        </w:rPr>
      </w:pPr>
      <w:bookmarkStart w:id="19" w:name="Par899"/>
      <w:bookmarkEnd w:id="19"/>
      <w:r w:rsidRPr="003D31FB">
        <w:rPr>
          <w:rFonts w:ascii="Times New Roman" w:hAnsi="Times New Roman" w:cs="Times New Roman"/>
          <w:sz w:val="24"/>
          <w:szCs w:val="24"/>
        </w:rPr>
        <w:t>4.13. Решение о том, принимать или не принимать неучтенные замечания принимает руководитель.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руководитель соглашается с мнением исполнителя, он подписывает (утверждает)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4.17.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4.20. Подпись на документе оформляетс</w:t>
      </w:r>
      <w:r w:rsidR="00297D17">
        <w:rPr>
          <w:rFonts w:ascii="Times New Roman" w:hAnsi="Times New Roman" w:cs="Times New Roman"/>
          <w:sz w:val="24"/>
          <w:szCs w:val="24"/>
        </w:rPr>
        <w:t>я в соответств</w:t>
      </w:r>
      <w:r w:rsidR="00541D83">
        <w:rPr>
          <w:rFonts w:ascii="Times New Roman" w:hAnsi="Times New Roman" w:cs="Times New Roman"/>
          <w:sz w:val="24"/>
          <w:szCs w:val="24"/>
        </w:rPr>
        <w:t>ии с пунктами 2.44, 2.45 настоящ</w:t>
      </w:r>
      <w:r w:rsidR="00297D17">
        <w:rPr>
          <w:rFonts w:ascii="Times New Roman" w:hAnsi="Times New Roman" w:cs="Times New Roman"/>
          <w:sz w:val="24"/>
          <w:szCs w:val="24"/>
        </w:rPr>
        <w:t>ей</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4.21. Утверждение документа производится: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непосредственно руководителем - проставлением собственноручной подписи в грифе утверждения;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приказом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N 10).</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Оформление грифа утверждения производится в соответствии с пунктом</w:t>
      </w:r>
      <w:r w:rsidR="00297D17">
        <w:rPr>
          <w:rFonts w:ascii="Times New Roman" w:hAnsi="Times New Roman" w:cs="Times New Roman"/>
          <w:sz w:val="24"/>
          <w:szCs w:val="24"/>
        </w:rPr>
        <w:t xml:space="preserve"> 2.38 настоящей </w:t>
      </w:r>
      <w:r w:rsidRPr="003D31FB">
        <w:rPr>
          <w:rFonts w:ascii="Times New Roman" w:hAnsi="Times New Roman" w:cs="Times New Roman"/>
          <w:sz w:val="24"/>
          <w:szCs w:val="24"/>
        </w:rPr>
        <w:t>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4.23.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N 11).</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Печать на документе проставляет</w:t>
      </w:r>
      <w:r w:rsidR="00AF3E96">
        <w:rPr>
          <w:rFonts w:ascii="Times New Roman" w:hAnsi="Times New Roman" w:cs="Times New Roman"/>
          <w:sz w:val="24"/>
          <w:szCs w:val="24"/>
        </w:rPr>
        <w:t xml:space="preserve">ся в соответствии с пунктом 2.46 настоящей </w:t>
      </w:r>
      <w:r w:rsidRPr="003D31FB">
        <w:rPr>
          <w:rFonts w:ascii="Times New Roman" w:hAnsi="Times New Roman" w:cs="Times New Roman"/>
          <w:sz w:val="24"/>
          <w:szCs w:val="24"/>
        </w:rPr>
        <w:t xml:space="preserve"> инструкции.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V. Организация документооборота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5.5. Организация документооборота основывается на принципах: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централизации операций по приему и отправке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распределения документов на документопотоки, имеющие одинаковый маршрут (маршрутизация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организации предварительного рассмотрения входящих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исключения возвратных движений документа, не обусловленных деловой необходимостью;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однократности регистрации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устранения необоснованных согласований проектов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временной регламентации операций по обработке, рассмотрению и согласованию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5.6. </w:t>
      </w:r>
      <w:proofErr w:type="gramStart"/>
      <w:r w:rsidRPr="003D31FB">
        <w:rPr>
          <w:rFonts w:ascii="Times New Roman" w:hAnsi="Times New Roman" w:cs="Times New Roman"/>
          <w:sz w:val="24"/>
          <w:szCs w:val="24"/>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roofErr w:type="gramEnd"/>
      <w:r w:rsidRPr="003D31FB">
        <w:rPr>
          <w:rFonts w:ascii="Times New Roman" w:hAnsi="Times New Roman" w:cs="Times New Roman"/>
          <w:sz w:val="24"/>
          <w:szCs w:val="24"/>
        </w:rPr>
        <w:t xml:space="preserve"> В составе входящих и исходящих документов выделяются: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органов государственной власти, органов местного самоуправления;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филиалов и территориально обособленных подразделений;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из государственных и негосударственных организаций;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обращения граждан;</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из правительственных и неправительственных организаций зарубежных стран и другие группы документов.</w:t>
      </w:r>
    </w:p>
    <w:p w:rsidR="00205C51" w:rsidRPr="003D31FB" w:rsidRDefault="003B1A0F" w:rsidP="00AF3E96">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w:t>
      </w:r>
      <w:r w:rsidR="00AF3E96">
        <w:rPr>
          <w:rFonts w:ascii="Times New Roman" w:hAnsi="Times New Roman" w:cs="Times New Roman"/>
          <w:sz w:val="24"/>
          <w:szCs w:val="24"/>
        </w:rPr>
        <w:t xml:space="preserve">нного документооборота (МЭДО) </w:t>
      </w:r>
      <w:r w:rsidRPr="003D31FB">
        <w:rPr>
          <w:rFonts w:ascii="Times New Roman" w:hAnsi="Times New Roman" w:cs="Times New Roman"/>
          <w:sz w:val="24"/>
          <w:szCs w:val="24"/>
        </w:rPr>
        <w:t xml:space="preserve"> СЭД).</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5.8. В организацию доставляется корреспонденция в виде писем, почтовых карточек, бандеролей и пакетов, печатных изданий, телеграмм, </w:t>
      </w:r>
      <w:proofErr w:type="spellStart"/>
      <w:r w:rsidRPr="003D31FB">
        <w:rPr>
          <w:rFonts w:ascii="Times New Roman" w:hAnsi="Times New Roman" w:cs="Times New Roman"/>
          <w:sz w:val="24"/>
          <w:szCs w:val="24"/>
        </w:rPr>
        <w:t>факсограмм</w:t>
      </w:r>
      <w:proofErr w:type="spellEnd"/>
      <w:r w:rsidRPr="003D31FB">
        <w:rPr>
          <w:rFonts w:ascii="Times New Roman" w:hAnsi="Times New Roman" w:cs="Times New Roman"/>
          <w:sz w:val="24"/>
          <w:szCs w:val="24"/>
        </w:rPr>
        <w:t>, телефонограмм, электронных документов и электронных копий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5.9.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5.10. Все поступившие в организацию документы подлежат первичной обработке, включающей: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проверку правильности доставки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проверку целостности упаковки (конвертов, пакетов);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вскрытие упаковки (за исключением конвертов, пакетов с пометкой "Лично" и графами ограничения доступа к документу);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проверку целостности входящих документов, включая приложения;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уничтожение конвертов, пакетов или упаковки;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проставление отметки о поступлении документа в организацию.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3D31FB">
        <w:rPr>
          <w:rFonts w:ascii="Times New Roman" w:hAnsi="Times New Roman" w:cs="Times New Roman"/>
          <w:sz w:val="24"/>
          <w:szCs w:val="24"/>
        </w:rPr>
        <w:t>кт в дв</w:t>
      </w:r>
      <w:proofErr w:type="gramEnd"/>
      <w:r w:rsidRPr="003D31FB">
        <w:rPr>
          <w:rFonts w:ascii="Times New Roman" w:hAnsi="Times New Roman" w:cs="Times New Roman"/>
          <w:sz w:val="24"/>
          <w:szCs w:val="24"/>
        </w:rPr>
        <w:t>ух экземплярах на бумажном носителе, подписываемый двумя работниками Службы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5.13. Конверты, пакеты или упаковка сохраняются и прилагаются к входящим документам в случаях: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только по ним можно установить отправителя или дату отправления;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входящий документ поступил позже указанного в тексте документа срока исполнения или даты мероприятия;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большом расхождении между датами подписания и получения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После завершения работы с документом конверт вместе с документом помещается на хранение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5.14. Конверты (пакеты), имеющие отметку "Лично" ("</w:t>
      </w:r>
      <w:proofErr w:type="spellStart"/>
      <w:r w:rsidRPr="003D31FB">
        <w:rPr>
          <w:rFonts w:ascii="Times New Roman" w:hAnsi="Times New Roman" w:cs="Times New Roman"/>
          <w:sz w:val="24"/>
          <w:szCs w:val="24"/>
        </w:rPr>
        <w:t>Private</w:t>
      </w:r>
      <w:proofErr w:type="spellEnd"/>
      <w:r w:rsidRPr="003D31FB">
        <w:rPr>
          <w:rFonts w:ascii="Times New Roman" w:hAnsi="Times New Roman" w:cs="Times New Roman"/>
          <w:sz w:val="24"/>
          <w:szCs w:val="24"/>
        </w:rPr>
        <w:t>"), грифы ограничения доступа к документам, содержащим сведения конфиденциального характера, не вскрываются и передаются: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 отметкой "Лично" ("</w:t>
      </w:r>
      <w:proofErr w:type="spellStart"/>
      <w:r w:rsidRPr="003D31FB">
        <w:rPr>
          <w:rFonts w:ascii="Times New Roman" w:hAnsi="Times New Roman" w:cs="Times New Roman"/>
          <w:sz w:val="24"/>
          <w:szCs w:val="24"/>
        </w:rPr>
        <w:t>Private</w:t>
      </w:r>
      <w:proofErr w:type="spellEnd"/>
      <w:r w:rsidRPr="003D31FB">
        <w:rPr>
          <w:rFonts w:ascii="Times New Roman" w:hAnsi="Times New Roman" w:cs="Times New Roman"/>
          <w:sz w:val="24"/>
          <w:szCs w:val="24"/>
        </w:rPr>
        <w:t>") - непосредственно адресату;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5.15.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Электронные документы, поступившие по информационно-телекоммуникационным </w:t>
      </w:r>
      <w:r w:rsidRPr="003D31FB">
        <w:rPr>
          <w:rFonts w:ascii="Times New Roman" w:hAnsi="Times New Roman" w:cs="Times New Roman"/>
          <w:sz w:val="24"/>
          <w:szCs w:val="24"/>
        </w:rPr>
        <w:lastRenderedPageBreak/>
        <w:t>каналам и подписанные усиленной квалифицированной подписью, включаются в СЭД после проверки электронной подписи и подтве</w:t>
      </w:r>
      <w:r w:rsidR="00AF3E96">
        <w:rPr>
          <w:rFonts w:ascii="Times New Roman" w:hAnsi="Times New Roman" w:cs="Times New Roman"/>
          <w:sz w:val="24"/>
          <w:szCs w:val="24"/>
        </w:rPr>
        <w:t>рждения ее действительности</w:t>
      </w:r>
      <w:proofErr w:type="gramStart"/>
      <w:r w:rsidR="00AF3E96">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r w:rsidRPr="003D31FB">
        <w:rPr>
          <w:rFonts w:ascii="Times New Roman" w:hAnsi="Times New Roman" w:cs="Times New Roman"/>
          <w:sz w:val="24"/>
          <w:szCs w:val="24"/>
        </w:rPr>
        <w:t xml:space="preserve">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205C51" w:rsidRPr="003D31FB" w:rsidRDefault="00AF3E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5.17. </w:t>
      </w:r>
      <w:proofErr w:type="gramStart"/>
      <w:r w:rsidRPr="003D31FB">
        <w:rPr>
          <w:rFonts w:ascii="Times New Roman" w:hAnsi="Times New Roman" w:cs="Times New Roman"/>
          <w:sz w:val="24"/>
          <w:szCs w:val="24"/>
        </w:rPr>
        <w:t>Первичная обработка документов завершается их распределением (сортировкой) на регистрируемые и нерегис</w:t>
      </w:r>
      <w:r w:rsidR="00AF3E96">
        <w:rPr>
          <w:rFonts w:ascii="Times New Roman" w:hAnsi="Times New Roman" w:cs="Times New Roman"/>
          <w:sz w:val="24"/>
          <w:szCs w:val="24"/>
        </w:rPr>
        <w:t>трируемые (приложение N 12)</w:t>
      </w:r>
      <w:r w:rsidRPr="003D31FB">
        <w:rPr>
          <w:rFonts w:ascii="Times New Roman" w:hAnsi="Times New Roman" w:cs="Times New Roman"/>
          <w:sz w:val="24"/>
          <w:szCs w:val="24"/>
        </w:rPr>
        <w:t>.</w:t>
      </w:r>
      <w:proofErr w:type="gramEnd"/>
    </w:p>
    <w:p w:rsidR="00205C51" w:rsidRPr="003D31FB" w:rsidRDefault="00AF3E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205C51" w:rsidRPr="003D31FB" w:rsidRDefault="003B1A0F" w:rsidP="003051D8">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5.18.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w:t>
      </w:r>
      <w:r w:rsidR="003051D8">
        <w:rPr>
          <w:rFonts w:ascii="Times New Roman" w:hAnsi="Times New Roman" w:cs="Times New Roman"/>
          <w:sz w:val="24"/>
          <w:szCs w:val="24"/>
        </w:rPr>
        <w:t>рганизации делопроизводства</w:t>
      </w:r>
      <w:proofErr w:type="gramStart"/>
      <w:r w:rsidR="003051D8">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r w:rsidR="003051D8">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Регистрация обращений граждан осуществляется в течение трех дней с мо</w:t>
      </w:r>
      <w:r w:rsidR="003051D8">
        <w:rPr>
          <w:rFonts w:ascii="Times New Roman" w:hAnsi="Times New Roman" w:cs="Times New Roman"/>
          <w:sz w:val="24"/>
          <w:szCs w:val="24"/>
        </w:rPr>
        <w:t>мента поступления обращения</w:t>
      </w:r>
      <w:proofErr w:type="gramStart"/>
      <w:r w:rsidR="003051D8">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205C51" w:rsidRPr="003D31FB" w:rsidRDefault="003B1A0F" w:rsidP="003051D8">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w:t>
      </w:r>
      <w:r w:rsidR="003051D8">
        <w:rPr>
          <w:rFonts w:ascii="Times New Roman" w:hAnsi="Times New Roman" w:cs="Times New Roman"/>
          <w:sz w:val="24"/>
          <w:szCs w:val="24"/>
        </w:rPr>
        <w:t>спользуемым классификаторам</w:t>
      </w:r>
      <w:proofErr w:type="gramStart"/>
      <w:r w:rsidR="003051D8">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054A16"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w:t>
      </w:r>
      <w:r w:rsidRPr="00054A16">
        <w:rPr>
          <w:rFonts w:ascii="Times New Roman" w:hAnsi="Times New Roman" w:cs="Times New Roman"/>
          <w:sz w:val="24"/>
          <w:szCs w:val="24"/>
        </w:rPr>
        <w:t>и минутах) и входящий регистрационный номер документа в соответствии с пунктом 2.3</w:t>
      </w:r>
      <w:r w:rsidR="00054A16" w:rsidRPr="00054A16">
        <w:rPr>
          <w:rFonts w:ascii="Times New Roman" w:hAnsi="Times New Roman" w:cs="Times New Roman"/>
          <w:sz w:val="24"/>
          <w:szCs w:val="24"/>
        </w:rPr>
        <w:t>3</w:t>
      </w:r>
      <w:r w:rsidRPr="00054A16">
        <w:rPr>
          <w:rFonts w:ascii="Times New Roman" w:hAnsi="Times New Roman" w:cs="Times New Roman"/>
          <w:sz w:val="24"/>
          <w:szCs w:val="24"/>
        </w:rPr>
        <w:t xml:space="preserve"> </w:t>
      </w:r>
      <w:r w:rsidR="00054A16" w:rsidRPr="00054A16">
        <w:rPr>
          <w:rFonts w:ascii="Times New Roman" w:hAnsi="Times New Roman" w:cs="Times New Roman"/>
          <w:sz w:val="24"/>
          <w:szCs w:val="24"/>
        </w:rPr>
        <w:t xml:space="preserve">настоящей </w:t>
      </w:r>
      <w:r w:rsidRPr="00054A16">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5.22. Документы, поступившие на бумажном носителе, сканируются, электронная копия документа включается в СЭД и присоединяется к ЭРК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5.23.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 xml:space="preserve">5.24. </w:t>
      </w:r>
      <w:proofErr w:type="gramStart"/>
      <w:r w:rsidRPr="003D31FB">
        <w:rPr>
          <w:rFonts w:ascii="Times New Roman" w:hAnsi="Times New Roman" w:cs="Times New Roman"/>
          <w:sz w:val="24"/>
          <w:szCs w:val="24"/>
        </w:rPr>
        <w:t>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5.25. Предварительное рассмотрение входящих документов осуществляется в Службе делопроизводства после регистрации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5.26. Предварительному рассмотрению подлежат входящие документы, адресованные в организацию и на имя ее руководителя.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 </w:t>
      </w:r>
      <w:r w:rsidR="00054A16">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5.27. Предварительное рассмотрение осуществляется исходя из оценки содержания входящих документов, с </w:t>
      </w:r>
      <w:proofErr w:type="gramStart"/>
      <w:r w:rsidRPr="003D31FB">
        <w:rPr>
          <w:rFonts w:ascii="Times New Roman" w:hAnsi="Times New Roman" w:cs="Times New Roman"/>
          <w:sz w:val="24"/>
          <w:szCs w:val="24"/>
        </w:rPr>
        <w:t>учетом</w:t>
      </w:r>
      <w:proofErr w:type="gramEnd"/>
      <w:r w:rsidRPr="003D31FB">
        <w:rPr>
          <w:rFonts w:ascii="Times New Roman" w:hAnsi="Times New Roman" w:cs="Times New Roman"/>
          <w:sz w:val="24"/>
          <w:szCs w:val="24"/>
        </w:rPr>
        <w:t xml:space="preserve"> установленного в организации распределения функциональных обязанностей между руководителем организации, его заместителями, руководителями структурных подразделений.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5.28. По результатам предварительного рассмотрения документы распределяются на документопотоки, направляемые: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рассмотрение руководителя организации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рассмотрение заместителей руководителя (документы по направлениям деятельности, курируемых соответствующими заместителями);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рассмотрение иных руководителей, главных и ведущих специалистов;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рассмотрение и исполнение в структурные подразделения по направлениям их деятельности.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5.29.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5.30.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требующие срочного рассмотрения, а также телеграммы и телефонограммы рассматриваются руководителем незамедлительно.</w:t>
      </w:r>
    </w:p>
    <w:p w:rsidR="00205C51" w:rsidRPr="000D5ECA"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5.31. Результаты рассмотрения документа руководителем организации, его заместителями, руководителями подразделений оформляются в виде резолюции в соответствии </w:t>
      </w:r>
      <w:r w:rsidR="000D5ECA" w:rsidRPr="000D5ECA">
        <w:rPr>
          <w:rFonts w:ascii="Times New Roman" w:hAnsi="Times New Roman" w:cs="Times New Roman"/>
          <w:sz w:val="24"/>
          <w:szCs w:val="24"/>
        </w:rPr>
        <w:t xml:space="preserve">с пунктом 2.40 Настоящей </w:t>
      </w:r>
      <w:r w:rsidRPr="000D5ECA">
        <w:rPr>
          <w:rFonts w:ascii="Times New Roman" w:hAnsi="Times New Roman" w:cs="Times New Roman"/>
          <w:sz w:val="24"/>
          <w:szCs w:val="24"/>
        </w:rPr>
        <w:t>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5.32.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w:t>
      </w:r>
      <w:r w:rsidRPr="003D31FB">
        <w:rPr>
          <w:rFonts w:ascii="Times New Roman" w:hAnsi="Times New Roman" w:cs="Times New Roman"/>
          <w:sz w:val="24"/>
          <w:szCs w:val="24"/>
        </w:rPr>
        <w:lastRenderedPageBreak/>
        <w:t>получают доступ к электронному документу или электронной копии документа, если документ поступил на бумажном носителе.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5.33.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делопроизводства передает копии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5.35.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5.37.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5.38. При регистрации исходящего письма в СЭД сведения об отправляемом документе фиксируются в ЭРК, </w:t>
      </w:r>
      <w:proofErr w:type="gramStart"/>
      <w:r w:rsidRPr="003D31FB">
        <w:rPr>
          <w:rFonts w:ascii="Times New Roman" w:hAnsi="Times New Roman" w:cs="Times New Roman"/>
          <w:sz w:val="24"/>
          <w:szCs w:val="24"/>
        </w:rPr>
        <w:t>к</w:t>
      </w:r>
      <w:proofErr w:type="gramEnd"/>
      <w:r w:rsidRPr="003D31FB">
        <w:rPr>
          <w:rFonts w:ascii="Times New Roman" w:hAnsi="Times New Roman" w:cs="Times New Roman"/>
          <w:sz w:val="24"/>
          <w:szCs w:val="24"/>
        </w:rPr>
        <w:t xml:space="preserve"> которой прикрепляется электронная копия отправляемого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205C51" w:rsidRPr="00251C8F" w:rsidRDefault="003B1A0F">
      <w:pPr>
        <w:pStyle w:val="ConsPlusNormal"/>
        <w:spacing w:before="200"/>
        <w:ind w:firstLine="540"/>
        <w:jc w:val="both"/>
        <w:rPr>
          <w:rFonts w:ascii="Times New Roman" w:hAnsi="Times New Roman" w:cs="Times New Roman"/>
          <w:sz w:val="24"/>
          <w:szCs w:val="24"/>
        </w:rPr>
      </w:pPr>
      <w:r w:rsidRPr="00251C8F">
        <w:rPr>
          <w:rFonts w:ascii="Times New Roman" w:hAnsi="Times New Roman" w:cs="Times New Roman"/>
          <w:sz w:val="24"/>
          <w:szCs w:val="24"/>
        </w:rPr>
        <w:t>Дата регистрации и регистрационный номер проставляются на отправляемом документе, а также на копии исходящего документа, остающейся в деле</w:t>
      </w:r>
      <w:r w:rsidR="00251C8F" w:rsidRPr="00251C8F">
        <w:rPr>
          <w:rFonts w:ascii="Times New Roman" w:hAnsi="Times New Roman" w:cs="Times New Roman"/>
          <w:sz w:val="24"/>
          <w:szCs w:val="24"/>
        </w:rPr>
        <w:t>, в соответствии с пунктами 2.32, 2.33</w:t>
      </w:r>
      <w:r w:rsidRPr="00251C8F">
        <w:rPr>
          <w:rFonts w:ascii="Times New Roman" w:hAnsi="Times New Roman" w:cs="Times New Roman"/>
          <w:sz w:val="24"/>
          <w:szCs w:val="24"/>
        </w:rPr>
        <w:t xml:space="preserve"> </w:t>
      </w:r>
      <w:r w:rsidR="000D5ECA" w:rsidRPr="00251C8F">
        <w:rPr>
          <w:rFonts w:ascii="Times New Roman" w:hAnsi="Times New Roman" w:cs="Times New Roman"/>
          <w:sz w:val="24"/>
          <w:szCs w:val="24"/>
        </w:rPr>
        <w:t xml:space="preserve">Настоящей </w:t>
      </w:r>
      <w:r w:rsidRPr="00251C8F">
        <w:rPr>
          <w:rFonts w:ascii="Times New Roman" w:hAnsi="Times New Roman" w:cs="Times New Roman"/>
          <w:sz w:val="24"/>
          <w:szCs w:val="24"/>
        </w:rPr>
        <w:t>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5.40.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Электронные документы после их подписания электронной подписью и отправки адресату хранятся в базе данных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5.41.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w:t>
      </w:r>
      <w:proofErr w:type="gramStart"/>
      <w:r w:rsidRPr="003D31FB">
        <w:rPr>
          <w:rFonts w:ascii="Times New Roman" w:hAnsi="Times New Roman" w:cs="Times New Roman"/>
          <w:sz w:val="24"/>
          <w:szCs w:val="24"/>
        </w:rPr>
        <w:t>экспресс-почтой</w:t>
      </w:r>
      <w:proofErr w:type="gramEnd"/>
      <w:r w:rsidRPr="003D31FB">
        <w:rPr>
          <w:rFonts w:ascii="Times New Roman" w:hAnsi="Times New Roman" w:cs="Times New Roman"/>
          <w:sz w:val="24"/>
          <w:szCs w:val="24"/>
        </w:rPr>
        <w:t xml:space="preserve">, а также передаются по каналам электросвязи </w:t>
      </w:r>
      <w:r w:rsidRPr="003D31FB">
        <w:rPr>
          <w:rFonts w:ascii="Times New Roman" w:hAnsi="Times New Roman" w:cs="Times New Roman"/>
          <w:sz w:val="24"/>
          <w:szCs w:val="24"/>
        </w:rPr>
        <w:lastRenderedPageBreak/>
        <w:t>(факсимильная связь, телеграф, телефон, электронная почта, МЭДО, СЭД).</w:t>
      </w:r>
    </w:p>
    <w:p w:rsidR="00205C51" w:rsidRPr="003D31FB" w:rsidRDefault="003B1A0F" w:rsidP="000D5EC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Обработка корреспонденции для отправки почтовой связью осуществляется в соответствии с Правилам</w:t>
      </w:r>
      <w:r w:rsidR="000D5ECA">
        <w:rPr>
          <w:rFonts w:ascii="Times New Roman" w:hAnsi="Times New Roman" w:cs="Times New Roman"/>
          <w:sz w:val="24"/>
          <w:szCs w:val="24"/>
        </w:rPr>
        <w:t>и оказания услуг почтовой связи.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5.43. Досылка или замена ранее отправленного документа осуществляется по указанию лица, подписавшего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5.46. Правильно оформленные приказы, распоряжения передаются на подпись руководителю организации или иному уполномоченному им лицу.</w:t>
      </w:r>
    </w:p>
    <w:p w:rsidR="00205C51" w:rsidRPr="003D31FB" w:rsidRDefault="003B1A0F" w:rsidP="000D5EC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5.47. Подписанные приказы, распоряжения по основной деятельности регистрируются в Службе делопроизводства</w:t>
      </w:r>
      <w:proofErr w:type="gramStart"/>
      <w:r w:rsidRPr="003D31FB">
        <w:rPr>
          <w:rFonts w:ascii="Times New Roman" w:hAnsi="Times New Roman" w:cs="Times New Roman"/>
          <w:sz w:val="24"/>
          <w:szCs w:val="24"/>
        </w:rPr>
        <w:t xml:space="preserve"> </w:t>
      </w:r>
      <w:r w:rsidR="000D5ECA">
        <w:rPr>
          <w:rFonts w:ascii="Times New Roman" w:hAnsi="Times New Roman" w:cs="Times New Roman"/>
          <w:sz w:val="24"/>
          <w:szCs w:val="24"/>
        </w:rPr>
        <w:t xml:space="preserve"> .</w:t>
      </w:r>
      <w:proofErr w:type="gramEnd"/>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пунктом 5.54 </w:t>
      </w:r>
      <w:r w:rsidR="000D5ECA">
        <w:rPr>
          <w:rFonts w:ascii="Times New Roman" w:hAnsi="Times New Roman" w:cs="Times New Roman"/>
          <w:sz w:val="24"/>
          <w:szCs w:val="24"/>
        </w:rPr>
        <w:t xml:space="preserve">настоящей </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5.48. Подлинники приказов (распоряжений) по месту их регистрации формируются в дела в соответствии с номенклатурой дел организации в соответствии с пунктом 8.20 </w:t>
      </w:r>
      <w:r w:rsidR="000D5ECA">
        <w:rPr>
          <w:rFonts w:ascii="Times New Roman" w:hAnsi="Times New Roman" w:cs="Times New Roman"/>
          <w:sz w:val="24"/>
          <w:szCs w:val="24"/>
        </w:rPr>
        <w:t xml:space="preserve">настоящей </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205C51" w:rsidRPr="000D5ECA" w:rsidRDefault="003B1A0F">
      <w:pPr>
        <w:pStyle w:val="ConsPlusNormal"/>
        <w:spacing w:before="200"/>
        <w:ind w:firstLine="540"/>
        <w:jc w:val="both"/>
        <w:rPr>
          <w:rFonts w:ascii="Times New Roman" w:hAnsi="Times New Roman" w:cs="Times New Roman"/>
          <w:sz w:val="24"/>
          <w:szCs w:val="24"/>
          <w:u w:val="single"/>
        </w:rPr>
      </w:pPr>
      <w:r w:rsidRPr="00251C8F">
        <w:rPr>
          <w:rFonts w:ascii="Times New Roman" w:hAnsi="Times New Roman" w:cs="Times New Roman"/>
          <w:sz w:val="24"/>
          <w:szCs w:val="24"/>
        </w:rPr>
        <w:t>Копии приказов, распоряжений, рассылаемые на бумажном носителе, заверяют</w:t>
      </w:r>
      <w:r w:rsidR="00251C8F" w:rsidRPr="00251C8F">
        <w:rPr>
          <w:rFonts w:ascii="Times New Roman" w:hAnsi="Times New Roman" w:cs="Times New Roman"/>
          <w:sz w:val="24"/>
          <w:szCs w:val="24"/>
        </w:rPr>
        <w:t>ся в соответствии с пунктом 2.48</w:t>
      </w:r>
      <w:r w:rsidRPr="00251C8F">
        <w:rPr>
          <w:rFonts w:ascii="Times New Roman" w:hAnsi="Times New Roman" w:cs="Times New Roman"/>
          <w:sz w:val="24"/>
          <w:szCs w:val="24"/>
        </w:rPr>
        <w:t xml:space="preserve"> </w:t>
      </w:r>
      <w:r w:rsidR="000D5ECA" w:rsidRPr="00251C8F">
        <w:rPr>
          <w:rFonts w:ascii="Times New Roman" w:hAnsi="Times New Roman" w:cs="Times New Roman"/>
          <w:sz w:val="24"/>
          <w:szCs w:val="24"/>
        </w:rPr>
        <w:t xml:space="preserve">настоящей </w:t>
      </w:r>
      <w:r w:rsidRPr="00251C8F">
        <w:rPr>
          <w:rFonts w:ascii="Times New Roman" w:hAnsi="Times New Roman" w:cs="Times New Roman"/>
          <w:sz w:val="24"/>
          <w:szCs w:val="24"/>
        </w:rPr>
        <w:t>инструкции</w:t>
      </w:r>
      <w:r w:rsidRPr="000D5ECA">
        <w:rPr>
          <w:rFonts w:ascii="Times New Roman" w:hAnsi="Times New Roman" w:cs="Times New Roman"/>
          <w:sz w:val="24"/>
          <w:szCs w:val="24"/>
          <w:u w:val="single"/>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5.49.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Подлинники протоколов по месту их регистрации формируются в дела по номенклатуре дел организации в соответствии с пунктом 8.20 </w:t>
      </w:r>
      <w:r w:rsidR="000D5ECA">
        <w:rPr>
          <w:rFonts w:ascii="Times New Roman" w:hAnsi="Times New Roman" w:cs="Times New Roman"/>
          <w:sz w:val="24"/>
          <w:szCs w:val="24"/>
        </w:rPr>
        <w:t xml:space="preserve">настоящей </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5.51. </w:t>
      </w:r>
      <w:proofErr w:type="gramStart"/>
      <w:r w:rsidRPr="003D31FB">
        <w:rPr>
          <w:rFonts w:ascii="Times New Roman" w:hAnsi="Times New Roman" w:cs="Times New Roman"/>
          <w:sz w:val="24"/>
          <w:szCs w:val="24"/>
        </w:rPr>
        <w:t>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w:t>
      </w:r>
      <w:proofErr w:type="gramEnd"/>
      <w:r w:rsidRPr="003D31FB">
        <w:rPr>
          <w:rFonts w:ascii="Times New Roman" w:hAnsi="Times New Roman" w:cs="Times New Roman"/>
          <w:sz w:val="24"/>
          <w:szCs w:val="24"/>
        </w:rPr>
        <w:t xml:space="preserve"> Зарегистрированный документ передается непосредственно в подразделение - адресат, в котором повторно не регистрируется.</w:t>
      </w:r>
    </w:p>
    <w:p w:rsidR="00205C51" w:rsidRPr="003D31FB" w:rsidRDefault="003B1A0F" w:rsidP="000D5EC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5.52. При включении в СЭД входящих документов, их регистрации, рассмотрении и исполнении в ЭРК вносятся следующие сведения о документе</w:t>
      </w:r>
      <w:proofErr w:type="gramStart"/>
      <w:r w:rsidRPr="003D31FB">
        <w:rPr>
          <w:rFonts w:ascii="Times New Roman" w:hAnsi="Times New Roman" w:cs="Times New Roman"/>
          <w:sz w:val="24"/>
          <w:szCs w:val="24"/>
        </w:rPr>
        <w:t xml:space="preserve"> </w:t>
      </w:r>
      <w:r w:rsidR="000D5ECA">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а) наименование организации (корреспондента);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 адресат;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наименование вида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 дата поступившего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 регистрационный номер поступившего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 должность, фамилия и инициалы лица, подписавшего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ж) дата поступления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 входящий регистрационный номер;</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 заголовок к тексту (краткое содержание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 количество листов основного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 отметка о приложении (количество приложений, общее количество листов приложений);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м) сведения о связанных документах (наименование вида документа, дата, регистрационный номер, тип связи);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 резолюция (исполнитель (исполнители), поручение, должностное лицо, давшее поручение, дата);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 срок исполнения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 индекс дела по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 сведения о переадресации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 отметка о контроле;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т) гриф ограничения доступа к документу;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 сведения об электронной подписи;</w:t>
      </w:r>
    </w:p>
    <w:p w:rsidR="00205C51" w:rsidRDefault="003B1A0F" w:rsidP="000D5EC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ф) результат проверки электронной подписи </w:t>
      </w:r>
      <w:r w:rsidR="000D5ECA">
        <w:rPr>
          <w:rFonts w:ascii="Times New Roman" w:hAnsi="Times New Roman" w:cs="Times New Roman"/>
          <w:sz w:val="24"/>
          <w:szCs w:val="24"/>
        </w:rPr>
        <w:t xml:space="preserve"> </w:t>
      </w:r>
    </w:p>
    <w:p w:rsidR="000D5ECA" w:rsidRPr="003D31FB" w:rsidRDefault="000D5ECA" w:rsidP="000D5ECA">
      <w:pPr>
        <w:pStyle w:val="ConsPlusNormal"/>
        <w:spacing w:before="200"/>
        <w:ind w:firstLine="540"/>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5.53. При включении в СЭД исходящих документов в ЭРК вносятся следующие сведения о документе: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 адресат;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 должность, фамилия и инициалы лица, подписавшего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наименование вида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 дата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 регистрационный номер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 заголовок к тексту (краткое содержание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ж) сведения о связанных документах (наименование вида документа, дата, регистрационный номер, тип связи);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 количество листов основного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 индекс дела по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 отметка о приложении (количество приложений, общее количество листов приложений);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 гриф ограничения доступа к документу;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м) подразделение - ответственный исполнитель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 сведения об электронной подписи.</w:t>
      </w:r>
    </w:p>
    <w:p w:rsidR="00205C51" w:rsidRPr="003D31FB" w:rsidRDefault="003B1A0F">
      <w:pPr>
        <w:pStyle w:val="ConsPlusNormal"/>
        <w:spacing w:before="200"/>
        <w:ind w:firstLine="540"/>
        <w:jc w:val="both"/>
        <w:rPr>
          <w:rFonts w:ascii="Times New Roman" w:hAnsi="Times New Roman" w:cs="Times New Roman"/>
          <w:sz w:val="24"/>
          <w:szCs w:val="24"/>
        </w:rPr>
      </w:pPr>
      <w:bookmarkStart w:id="20" w:name="Par1091"/>
      <w:bookmarkEnd w:id="20"/>
      <w:r w:rsidRPr="003D31FB">
        <w:rPr>
          <w:rFonts w:ascii="Times New Roman" w:hAnsi="Times New Roman" w:cs="Times New Roman"/>
          <w:sz w:val="24"/>
          <w:szCs w:val="24"/>
        </w:rPr>
        <w:t>5.54. При включении в СЭД внутренних документов в ЭРК вносятся следующие сведения о документе</w:t>
      </w:r>
      <w:proofErr w:type="gramStart"/>
      <w:r w:rsidRPr="003D31FB">
        <w:rPr>
          <w:rFonts w:ascii="Times New Roman" w:hAnsi="Times New Roman" w:cs="Times New Roman"/>
          <w:sz w:val="24"/>
          <w:szCs w:val="24"/>
        </w:rPr>
        <w:t xml:space="preserve"> </w:t>
      </w:r>
      <w:r w:rsidR="000D5ECA">
        <w:rPr>
          <w:rFonts w:ascii="Times New Roman" w:hAnsi="Times New Roman" w:cs="Times New Roman"/>
          <w:sz w:val="24"/>
          <w:szCs w:val="24"/>
        </w:rPr>
        <w:t>.</w:t>
      </w:r>
      <w:proofErr w:type="gramEnd"/>
    </w:p>
    <w:p w:rsidR="00205C51" w:rsidRPr="003D31FB" w:rsidRDefault="000D5ECA" w:rsidP="000D5ECA">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B1A0F" w:rsidRPr="003D31FB">
        <w:rPr>
          <w:rFonts w:ascii="Times New Roman" w:hAnsi="Times New Roman" w:cs="Times New Roman"/>
          <w:sz w:val="24"/>
          <w:szCs w:val="24"/>
        </w:rPr>
        <w:t>а) наименование подразделения, подготовившего проект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 наименование вида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дата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 регистрационный номер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 должность, фамилия и инициалы лица, подписавшего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 сведения о связанных документах (наименование вида документа, дата, регистрационный номер, тип связи);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ж) заголовок к тексту (краткое содержание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 отметка о приложении (количество приложений, общее количество листов приложений);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и) индекс дела по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 указания по исполнению документа (исполнитель, поручение, дата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 отметка о контроле;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м) гриф ограничения доступа к документу;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 подразделение (должностное лицо) - исполнитель (ответственный исполнитель)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Дополнительно к указанным сведениям о входящих, исходящих и внутренних документах в ЭРК СЭД могут вноситься иные сведения.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5.55.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5.58.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VI. Контроль исполнения документов (поручений)</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6.1. Контроль исполнения документов (поручений) ведется в целях их своевременного и качественного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6.2. Контроль исполнения документов (поручений) ведется: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руководителем или иным должностным лицом организации - исполнения документов (поручений) по существу;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Службой делопроизводства организации и </w:t>
      </w:r>
      <w:proofErr w:type="gramStart"/>
      <w:r w:rsidRPr="003D31FB">
        <w:rPr>
          <w:rFonts w:ascii="Times New Roman" w:hAnsi="Times New Roman" w:cs="Times New Roman"/>
          <w:sz w:val="24"/>
          <w:szCs w:val="24"/>
        </w:rPr>
        <w:t>ответственными</w:t>
      </w:r>
      <w:proofErr w:type="gramEnd"/>
      <w:r w:rsidRPr="003D31FB">
        <w:rPr>
          <w:rFonts w:ascii="Times New Roman" w:hAnsi="Times New Roman" w:cs="Times New Roman"/>
          <w:sz w:val="24"/>
          <w:szCs w:val="24"/>
        </w:rPr>
        <w:t xml:space="preserve"> за делопроизводство в структурных подразделениях - сроков исполнения документов (поручений).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Службе делопроизводства централизованному контролю подлежат зарегистрированные документы с отметкой о контроле ("Контроль"), проставляем</w:t>
      </w:r>
      <w:r w:rsidR="00251C8F">
        <w:rPr>
          <w:rFonts w:ascii="Times New Roman" w:hAnsi="Times New Roman" w:cs="Times New Roman"/>
          <w:sz w:val="24"/>
          <w:szCs w:val="24"/>
        </w:rPr>
        <w:t>ой в соответствии с пунктом 2.51</w:t>
      </w:r>
      <w:r w:rsidRPr="003D31FB">
        <w:rPr>
          <w:rFonts w:ascii="Times New Roman" w:hAnsi="Times New Roman" w:cs="Times New Roman"/>
          <w:sz w:val="24"/>
          <w:szCs w:val="24"/>
        </w:rPr>
        <w:t xml:space="preserve"> </w:t>
      </w:r>
      <w:r w:rsidR="00251C8F">
        <w:rPr>
          <w:rFonts w:ascii="Times New Roman" w:hAnsi="Times New Roman" w:cs="Times New Roman"/>
          <w:sz w:val="24"/>
          <w:szCs w:val="24"/>
        </w:rPr>
        <w:t>настоящей и</w:t>
      </w:r>
      <w:r w:rsidRPr="003D31FB">
        <w:rPr>
          <w:rFonts w:ascii="Times New Roman" w:hAnsi="Times New Roman" w:cs="Times New Roman"/>
          <w:sz w:val="24"/>
          <w:szCs w:val="24"/>
        </w:rPr>
        <w:t>нструкции, а в структурных подразделениях организации - все зарегистрированные документы, требующие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6.4. Контроль сроков исполнения документов (поручений) включает в себя: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постановку документов (поручений) на контроль;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проверку своевременности доведения документов (поручений) до исполнителей;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предварительную проверку и регулирование хода исполнения документов (поручений);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снятие с контроля документов (поручений);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учет, обобщение и анализ результатов хода исполнения документов (поручений);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информирование руководителей о ходе исполнения документов (поручений) и состоянии исполнительской дисциплины.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6.5. Сроки исполнения документов (поручений) исчисляются в календарных днях.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6.6. Документы (поручения) подлежат исполнению в следующие сроки: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 конкретной датой исполнения - в указанный срок;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 парламентским запросам - не позднее чем через 15 дней со дня получения;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 запросам членов Совета Федерации, депутатов Государственной Думы (депутатскому запросу) не позднее чем через 30 дней со дня получения.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 обращениям граждан - 30 дней со дня регистрации.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6.8.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6.10. Предварительный контроль осуществляется в следующем порядке: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документов (поручений) последующих лет - не реже одного раза в год;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документов (поручений) последующих месяцев текущего года - не реже одного раза в месяц;</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документов (поручений) текущего месяца - за 5 дней до истечения срока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205C51" w:rsidRPr="003D31FB" w:rsidRDefault="003B1A0F" w:rsidP="00251C8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Об изменении срока исполнения документа (поручения) ответственный исполнитель информирует Службу делопроизводства </w:t>
      </w:r>
      <w:r w:rsidR="00251C8F">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исполненном документе проставляется отметка о направлении документа в де</w:t>
      </w:r>
      <w:r w:rsidR="00251C8F">
        <w:rPr>
          <w:rFonts w:ascii="Times New Roman" w:hAnsi="Times New Roman" w:cs="Times New Roman"/>
          <w:sz w:val="24"/>
          <w:szCs w:val="24"/>
        </w:rPr>
        <w:t xml:space="preserve">ло в соответствии с </w:t>
      </w:r>
      <w:r w:rsidR="00251C8F" w:rsidRPr="00A56F43">
        <w:rPr>
          <w:rFonts w:ascii="Times New Roman" w:hAnsi="Times New Roman" w:cs="Times New Roman"/>
          <w:sz w:val="24"/>
          <w:szCs w:val="24"/>
        </w:rPr>
        <w:t>пунктом 2.52</w:t>
      </w:r>
      <w:r w:rsidRPr="00A56F43">
        <w:rPr>
          <w:rFonts w:ascii="Times New Roman" w:hAnsi="Times New Roman" w:cs="Times New Roman"/>
          <w:sz w:val="24"/>
          <w:szCs w:val="24"/>
        </w:rPr>
        <w:t xml:space="preserve"> </w:t>
      </w:r>
      <w:r w:rsidR="00251C8F" w:rsidRPr="00A56F43">
        <w:rPr>
          <w:rFonts w:ascii="Times New Roman" w:hAnsi="Times New Roman" w:cs="Times New Roman"/>
          <w:sz w:val="24"/>
          <w:szCs w:val="24"/>
        </w:rPr>
        <w:t>настоящей</w:t>
      </w:r>
      <w:r w:rsidRPr="00A56F43">
        <w:rPr>
          <w:rFonts w:ascii="Times New Roman" w:hAnsi="Times New Roman" w:cs="Times New Roman"/>
          <w:sz w:val="24"/>
          <w:szCs w:val="24"/>
        </w:rPr>
        <w:t xml:space="preserve"> инструкции,</w:t>
      </w:r>
      <w:r w:rsidRPr="003D31FB">
        <w:rPr>
          <w:rFonts w:ascii="Times New Roman" w:hAnsi="Times New Roman" w:cs="Times New Roman"/>
          <w:sz w:val="24"/>
          <w:szCs w:val="24"/>
        </w:rPr>
        <w:t xml:space="preserve"> сведения об исполнении документа (поручения) вносятся в ЭРК СЭД или иную регистрационно-учетную форму, используемую для контроля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6.14. Документы (поручения), не снятые с контроля, а также документы (поручения), срок исполнения которых не продлен, считаются неисполненными.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6.15. Служба делопроизводства организации анализирует состояние и результаты исполнения документов (поручений) и состояние исполнительской дисциплины: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порядке предварительного контроля направляет в структурные подразделения организации напоминания о документах, </w:t>
      </w:r>
      <w:proofErr w:type="gramStart"/>
      <w:r w:rsidRPr="003D31FB">
        <w:rPr>
          <w:rFonts w:ascii="Times New Roman" w:hAnsi="Times New Roman" w:cs="Times New Roman"/>
          <w:sz w:val="24"/>
          <w:szCs w:val="24"/>
        </w:rPr>
        <w:t>сроки</w:t>
      </w:r>
      <w:proofErr w:type="gramEnd"/>
      <w:r w:rsidRPr="003D31FB">
        <w:rPr>
          <w:rFonts w:ascii="Times New Roman" w:hAnsi="Times New Roman" w:cs="Times New Roman"/>
          <w:sz w:val="24"/>
          <w:szCs w:val="24"/>
        </w:rPr>
        <w:t xml:space="preserve"> исполнения которых истекают (за 3 - 5 дней </w:t>
      </w:r>
      <w:r w:rsidRPr="003D31FB">
        <w:rPr>
          <w:rFonts w:ascii="Times New Roman" w:hAnsi="Times New Roman" w:cs="Times New Roman"/>
          <w:sz w:val="24"/>
          <w:szCs w:val="24"/>
        </w:rPr>
        <w:lastRenderedPageBreak/>
        <w:t>до окончания срока исполнения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VII. Организация работы исполнителя с документами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7.1. Исполнитель получает документы на исполнение в день их рассмотрения или на следующий рабочий день в соответствии с резолюциями руководства организации и руководителя подразделения. Срочные документы передаются исполнителю незамедлительно.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7.3. Исполнение документа предусматривает: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сбор и анализ необходимой информации;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подготовку проекта документа и его оформление;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согласование проекта документа с заинтересованными лицами;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доработку проекта документа по замечаниям, полученным в ходе согласования и, при необходимости, - повторное согласование);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подготовку списка (указателя) рассылки документа, если документ адресован группе организаций;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представление проекта документа на подпись (утверждение) руководству;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подготовку документа к отправке и передачу копии документа в дело</w:t>
      </w:r>
      <w:proofErr w:type="gramStart"/>
      <w:r w:rsidRPr="003D31FB">
        <w:rPr>
          <w:rFonts w:ascii="Times New Roman" w:hAnsi="Times New Roman" w:cs="Times New Roman"/>
          <w:sz w:val="24"/>
          <w:szCs w:val="24"/>
        </w:rPr>
        <w:t xml:space="preserve"> </w:t>
      </w:r>
      <w:r w:rsidR="00A56F43">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 xml:space="preserve">7.7. При увольнении или переходе на другой участок работы сотрудник обязан сдать документы и дела руководителю подразделения или по его </w:t>
      </w:r>
      <w:proofErr w:type="gramStart"/>
      <w:r w:rsidRPr="003D31FB">
        <w:rPr>
          <w:rFonts w:ascii="Times New Roman" w:hAnsi="Times New Roman" w:cs="Times New Roman"/>
          <w:sz w:val="24"/>
          <w:szCs w:val="24"/>
        </w:rPr>
        <w:t>указанию</w:t>
      </w:r>
      <w:proofErr w:type="gramEnd"/>
      <w:r w:rsidRPr="003D31FB">
        <w:rPr>
          <w:rFonts w:ascii="Times New Roman" w:hAnsi="Times New Roman" w:cs="Times New Roman"/>
          <w:sz w:val="24"/>
          <w:szCs w:val="24"/>
        </w:rPr>
        <w:t xml:space="preserve">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7.8. Результатом исполнения документа является проект документа, подготовленный исполнителем.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Проект документа со всеми необходимыми приложениями, напечатанный и оформленный в соответствии с правилами, установленными в разделе 3 Примерной инструкции, исполнитель согласовывает с заинтересованными подразделениями и лицами и, при необходимости, с другими организациями.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4.1 - 4.11 </w:t>
      </w:r>
      <w:r w:rsidR="00A56F43">
        <w:rPr>
          <w:rFonts w:ascii="Times New Roman" w:hAnsi="Times New Roman" w:cs="Times New Roman"/>
          <w:sz w:val="24"/>
          <w:szCs w:val="24"/>
        </w:rPr>
        <w:t xml:space="preserve">настоящей </w:t>
      </w:r>
      <w:r w:rsidRPr="003D31FB">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соответствии с номенклатурой дел исполнитель определяет индекс дела, в которое должен быть включен документ.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7.13. Исполнитель не имеет права разглашать содержание поступивших к нему документов и подготовленных проектов служебных документов, с ними могут быть </w:t>
      </w:r>
      <w:r w:rsidRPr="003D31FB">
        <w:rPr>
          <w:rFonts w:ascii="Times New Roman" w:hAnsi="Times New Roman" w:cs="Times New Roman"/>
          <w:sz w:val="24"/>
          <w:szCs w:val="24"/>
        </w:rPr>
        <w:lastRenderedPageBreak/>
        <w:t>ознакомлены только лица, имеющие отношение к их исполнению.</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VIII. Формирование документального фонда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8.1.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 Номенклатура дел организации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8.4. </w:t>
      </w:r>
      <w:proofErr w:type="gramStart"/>
      <w:r w:rsidRPr="003D31FB">
        <w:rPr>
          <w:rFonts w:ascii="Times New Roman" w:hAnsi="Times New Roman" w:cs="Times New Roman"/>
          <w:sz w:val="24"/>
          <w:szCs w:val="24"/>
        </w:rPr>
        <w:t>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roofErr w:type="gramEnd"/>
    </w:p>
    <w:p w:rsidR="00205C51" w:rsidRPr="003D31FB" w:rsidRDefault="003B1A0F" w:rsidP="00A56F43">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 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w:t>
      </w:r>
      <w:r w:rsidR="00A56F43">
        <w:rPr>
          <w:rFonts w:ascii="Times New Roman" w:hAnsi="Times New Roman" w:cs="Times New Roman"/>
          <w:sz w:val="24"/>
          <w:szCs w:val="24"/>
        </w:rPr>
        <w:t xml:space="preserve"> случаях - копии документов</w:t>
      </w:r>
      <w:r w:rsidRPr="003D31FB">
        <w:rPr>
          <w:rFonts w:ascii="Times New Roman" w:hAnsi="Times New Roman" w:cs="Times New Roman"/>
          <w:sz w:val="24"/>
          <w:szCs w:val="24"/>
        </w:rPr>
        <w:t xml:space="preserve">. </w:t>
      </w:r>
      <w:r w:rsidR="00A56F43">
        <w:rPr>
          <w:rFonts w:ascii="Times New Roman" w:hAnsi="Times New Roman" w:cs="Times New Roman"/>
          <w:sz w:val="24"/>
          <w:szCs w:val="24"/>
        </w:rPr>
        <w:t xml:space="preserve"> </w:t>
      </w:r>
      <w:r w:rsidRPr="003D31FB">
        <w:rPr>
          <w:rFonts w:ascii="Times New Roman" w:hAnsi="Times New Roman" w:cs="Times New Roman"/>
          <w:sz w:val="24"/>
          <w:szCs w:val="24"/>
        </w:rPr>
        <w:t>Документы, созданные в электронной форме, включаются в номенклатуру дел по тем же правилам, что и документы на бумажном носителе.</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Не включаются в номенклатуру дел периодические издания, книги, брошюры.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8.6. </w:t>
      </w:r>
      <w:proofErr w:type="gramStart"/>
      <w:r w:rsidRPr="003D31FB">
        <w:rPr>
          <w:rFonts w:ascii="Times New Roman" w:hAnsi="Times New Roman" w:cs="Times New Roman"/>
          <w:sz w:val="24"/>
          <w:szCs w:val="24"/>
        </w:rPr>
        <w:t xml:space="preserve">Номенклатура дел организации (сводная) составляется Службой делопроизводства на основании номенклатур дел структурных подразделений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w:t>
      </w:r>
      <w:r w:rsidR="00184A3D">
        <w:rPr>
          <w:rFonts w:ascii="Times New Roman" w:hAnsi="Times New Roman" w:cs="Times New Roman"/>
          <w:sz w:val="24"/>
          <w:szCs w:val="24"/>
        </w:rPr>
        <w:t xml:space="preserve"> </w:t>
      </w:r>
      <w:r w:rsidRPr="003D31FB">
        <w:rPr>
          <w:rFonts w:ascii="Times New Roman" w:hAnsi="Times New Roman" w:cs="Times New Roman"/>
          <w:sz w:val="24"/>
          <w:szCs w:val="24"/>
        </w:rPr>
        <w:t>(далее - Правила хранения).</w:t>
      </w:r>
      <w:proofErr w:type="gramEnd"/>
    </w:p>
    <w:p w:rsidR="00205C51" w:rsidRPr="003D31FB" w:rsidRDefault="003B1A0F" w:rsidP="00184A3D">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Сводная номенклатура дел составляется в последнем квартале текущего года на предстоящий календарный год.</w:t>
      </w:r>
    </w:p>
    <w:p w:rsidR="00205C51" w:rsidRPr="003D31FB" w:rsidRDefault="003B1A0F" w:rsidP="00184A3D">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8.7. </w:t>
      </w:r>
      <w:proofErr w:type="gramStart"/>
      <w:r w:rsidRPr="003D31FB">
        <w:rPr>
          <w:rFonts w:ascii="Times New Roman" w:hAnsi="Times New Roman" w:cs="Times New Roman"/>
          <w:sz w:val="24"/>
          <w:szCs w:val="24"/>
        </w:rPr>
        <w:t xml:space="preserve">Номенклатура дел организации подписывается руководителем Службы делопроизводства,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w:t>
      </w:r>
      <w:r w:rsidRPr="003D31FB">
        <w:rPr>
          <w:rFonts w:ascii="Times New Roman" w:hAnsi="Times New Roman" w:cs="Times New Roman"/>
          <w:sz w:val="24"/>
          <w:szCs w:val="24"/>
        </w:rPr>
        <w:lastRenderedPageBreak/>
        <w:t>исполнительной власти субъекта Российской Федерации в области архивного дела (далее - ЭПК архивного учреждения) или государственного</w:t>
      </w:r>
      <w:proofErr w:type="gramEnd"/>
      <w:r w:rsidRPr="003D31FB">
        <w:rPr>
          <w:rFonts w:ascii="Times New Roman" w:hAnsi="Times New Roman" w:cs="Times New Roman"/>
          <w:sz w:val="24"/>
          <w:szCs w:val="24"/>
        </w:rPr>
        <w:t xml:space="preserve"> (муниципального) архива в соответствии с предоставленными ему полномочиями в порядке, установленном Правилами хранения </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случае изменения функций и структуры организации номенклатура дел составляется, согласовывается и утверждается заново.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8.8. </w:t>
      </w:r>
      <w:proofErr w:type="gramStart"/>
      <w:r w:rsidRPr="003D31FB">
        <w:rPr>
          <w:rFonts w:ascii="Times New Roman" w:hAnsi="Times New Roman" w:cs="Times New Roman"/>
          <w:sz w:val="24"/>
          <w:szCs w:val="24"/>
        </w:rPr>
        <w:t>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8.9. </w:t>
      </w:r>
      <w:proofErr w:type="gramStart"/>
      <w:r w:rsidRPr="003D31FB">
        <w:rPr>
          <w:rFonts w:ascii="Times New Roman" w:hAnsi="Times New Roman" w:cs="Times New Roman"/>
          <w:sz w:val="24"/>
          <w:szCs w:val="24"/>
        </w:rPr>
        <w:t>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подразделения организации номенклатура дел рассылается Службой делопроизводства в виде копий соответствующих разделов на бумажном носителе или в электронной форме.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8.10. Номенклатура дел организации строится по структурной (названиями разделов (</w:t>
      </w:r>
      <w:proofErr w:type="gramStart"/>
      <w:r w:rsidRPr="003D31FB">
        <w:rPr>
          <w:rFonts w:ascii="Times New Roman" w:hAnsi="Times New Roman" w:cs="Times New Roman"/>
          <w:sz w:val="24"/>
          <w:szCs w:val="24"/>
        </w:rPr>
        <w:t xml:space="preserve">подразделов) </w:t>
      </w:r>
      <w:proofErr w:type="gramEnd"/>
      <w:r w:rsidRPr="003D31FB">
        <w:rPr>
          <w:rFonts w:ascii="Times New Roman" w:hAnsi="Times New Roman" w:cs="Times New Roman"/>
          <w:sz w:val="24"/>
          <w:szCs w:val="24"/>
        </w:rPr>
        <w:t>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8.11.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p>
    <w:p w:rsidR="00205C51" w:rsidRPr="003D31FB" w:rsidRDefault="003B1A0F" w:rsidP="00D640AB">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Номенклатура дел структурного подразделения составляется по форме, установленной Правилами хранения </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8.12.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w:t>
      </w:r>
      <w:r w:rsidRPr="003D31FB">
        <w:rPr>
          <w:rFonts w:ascii="Times New Roman" w:hAnsi="Times New Roman" w:cs="Times New Roman"/>
          <w:sz w:val="24"/>
          <w:szCs w:val="24"/>
        </w:rPr>
        <w:lastRenderedPageBreak/>
        <w:t>арабскими цифрами. Например: 01-05, где: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01 - код структурного подразделения;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05 - порядковый номер дела в разделе номенклатуры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Заголовок дела должен состоять из элементов, располагаемых в следующей последовательности:</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а) название вида дела (переписка, журнал, дело) или вида документов, включенных в дело (протоколы, приказы);</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б) наименование организации, структурного подразделения, постоянно действующего или временного органа, должностного лица, создавших докумен</w:t>
      </w:r>
      <w:proofErr w:type="gramStart"/>
      <w:r w:rsidRPr="003D31FB">
        <w:rPr>
          <w:rFonts w:ascii="Times New Roman" w:hAnsi="Times New Roman" w:cs="Times New Roman"/>
          <w:sz w:val="24"/>
          <w:szCs w:val="24"/>
        </w:rPr>
        <w:t>т(</w:t>
      </w:r>
      <w:proofErr w:type="gramEnd"/>
      <w:r w:rsidRPr="003D31FB">
        <w:rPr>
          <w:rFonts w:ascii="Times New Roman" w:hAnsi="Times New Roman" w:cs="Times New Roman"/>
          <w:sz w:val="24"/>
          <w:szCs w:val="24"/>
        </w:rPr>
        <w:t>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наименование корреспондента (организации, лица, которому адресованы или от которого получены документы);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 краткое содержание документов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 название местности (территории), с которой связано содержание документов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 дата (период), к которым относятся документы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ж) указание на </w:t>
      </w:r>
      <w:proofErr w:type="spellStart"/>
      <w:r w:rsidRPr="003D31FB">
        <w:rPr>
          <w:rFonts w:ascii="Times New Roman" w:hAnsi="Times New Roman" w:cs="Times New Roman"/>
          <w:sz w:val="24"/>
          <w:szCs w:val="24"/>
        </w:rPr>
        <w:t>копийность</w:t>
      </w:r>
      <w:proofErr w:type="spellEnd"/>
      <w:r w:rsidRPr="003D31FB">
        <w:rPr>
          <w:rFonts w:ascii="Times New Roman" w:hAnsi="Times New Roman" w:cs="Times New Roman"/>
          <w:sz w:val="24"/>
          <w:szCs w:val="24"/>
        </w:rPr>
        <w:t xml:space="preserve"> документов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8.14. Порядок расположения заголовков дел внутри разделов номенклатуры дел определяется степенью важности документов, включенных в дела.</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w:t>
      </w:r>
      <w:r w:rsidRPr="003D31FB">
        <w:rPr>
          <w:rFonts w:ascii="Times New Roman" w:hAnsi="Times New Roman" w:cs="Times New Roman"/>
          <w:sz w:val="24"/>
          <w:szCs w:val="24"/>
        </w:rPr>
        <w:lastRenderedPageBreak/>
        <w:t>наиболее представленных в деле: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о проведении совещаний и семинаров (программы, списки, доклады)".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к протоколам заседаний Научно-технического совета";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"Протоколы производственных совещаний при генеральном директоре и документы к ним".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"Протоколы заседаний дирекции".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заголовках дел, содержащих переписку, указывается, с кем и по какому вопросу она ведется: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"Переписка с образовательными учреждениями о повышении квалификации работников".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заголовках дел, содержащих переписку с однородными корреспондентами, последние не называются, а указывается их видовое название: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"Переписка с федеральными органами исполнительной власти о заключении и исполнении государственных контрактов".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заголовках дел, содержащих переписку с разнородными корреспондентами, </w:t>
      </w:r>
      <w:proofErr w:type="gramStart"/>
      <w:r w:rsidRPr="003D31FB">
        <w:rPr>
          <w:rFonts w:ascii="Times New Roman" w:hAnsi="Times New Roman" w:cs="Times New Roman"/>
          <w:sz w:val="24"/>
          <w:szCs w:val="24"/>
        </w:rPr>
        <w:t>последние</w:t>
      </w:r>
      <w:proofErr w:type="gramEnd"/>
      <w:r w:rsidRPr="003D31FB">
        <w:rPr>
          <w:rFonts w:ascii="Times New Roman" w:hAnsi="Times New Roman" w:cs="Times New Roman"/>
          <w:sz w:val="24"/>
          <w:szCs w:val="24"/>
        </w:rPr>
        <w:t xml:space="preserve"> не перечисляются: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"Переписка о заключении и исполнении государственных контрактов".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заголовке дела указывается конкретный корреспондент, если переписка ведется только с ним: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"Переписка с ООО "</w:t>
      </w:r>
      <w:proofErr w:type="spellStart"/>
      <w:r w:rsidRPr="003D31FB">
        <w:rPr>
          <w:rFonts w:ascii="Times New Roman" w:hAnsi="Times New Roman" w:cs="Times New Roman"/>
          <w:sz w:val="24"/>
          <w:szCs w:val="24"/>
        </w:rPr>
        <w:t>Горсвязь</w:t>
      </w:r>
      <w:proofErr w:type="spellEnd"/>
      <w:r w:rsidRPr="003D31FB">
        <w:rPr>
          <w:rFonts w:ascii="Times New Roman" w:hAnsi="Times New Roman" w:cs="Times New Roman"/>
          <w:sz w:val="24"/>
          <w:szCs w:val="24"/>
        </w:rPr>
        <w:t>" о предоставлении услуг связи".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обозначении в заголовках дел административно-территориальных единиц учитывается следующее: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"Переписка с учреждениями культуры административных округов Москвы".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содержание дела касается одной административно-территориальной единицы (населенного пункта), ее (</w:t>
      </w:r>
      <w:proofErr w:type="gramStart"/>
      <w:r w:rsidRPr="003D31FB">
        <w:rPr>
          <w:rFonts w:ascii="Times New Roman" w:hAnsi="Times New Roman" w:cs="Times New Roman"/>
          <w:sz w:val="24"/>
          <w:szCs w:val="24"/>
        </w:rPr>
        <w:t xml:space="preserve">его) </w:t>
      </w:r>
      <w:proofErr w:type="gramEnd"/>
      <w:r w:rsidRPr="003D31FB">
        <w:rPr>
          <w:rFonts w:ascii="Times New Roman" w:hAnsi="Times New Roman" w:cs="Times New Roman"/>
          <w:sz w:val="24"/>
          <w:szCs w:val="24"/>
        </w:rPr>
        <w:t>название указывается в заголовке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"Переписка с филиалом в Московской области о планировании и отчетности".</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"Отчеты структурных подразделений за 2017 год";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"Статистический отчет о численности, составе и движении кадров за 2017 год (ф. N 27-год)".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Заголовки дел могут уточняться в процессе формирования и оформления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2494"/>
      </w:tblGrid>
      <w:tr w:rsidR="003D31FB" w:rsidRPr="003D31FB">
        <w:tc>
          <w:tcPr>
            <w:tcW w:w="1417" w:type="dxa"/>
          </w:tcPr>
          <w:p w:rsidR="00205C51" w:rsidRPr="003D31FB" w:rsidRDefault="003B1A0F">
            <w:pPr>
              <w:pStyle w:val="ConsPlusNormal"/>
              <w:ind w:left="567"/>
              <w:rPr>
                <w:rFonts w:ascii="Times New Roman" w:hAnsi="Times New Roman" w:cs="Times New Roman"/>
                <w:sz w:val="24"/>
                <w:szCs w:val="24"/>
              </w:rPr>
            </w:pPr>
            <w:r w:rsidRPr="003D31FB">
              <w:rPr>
                <w:rFonts w:ascii="Times New Roman" w:hAnsi="Times New Roman" w:cs="Times New Roman"/>
                <w:sz w:val="24"/>
                <w:szCs w:val="24"/>
              </w:rPr>
              <w:t>Т. 1.</w:t>
            </w:r>
          </w:p>
        </w:tc>
        <w:tc>
          <w:tcPr>
            <w:tcW w:w="2494"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11.01.2017 -</w:t>
            </w:r>
          </w:p>
        </w:tc>
      </w:tr>
      <w:tr w:rsidR="003D31FB" w:rsidRPr="003D31FB">
        <w:tc>
          <w:tcPr>
            <w:tcW w:w="1417" w:type="dxa"/>
          </w:tcPr>
          <w:p w:rsidR="00205C51" w:rsidRPr="003D31FB" w:rsidRDefault="00205C51">
            <w:pPr>
              <w:pStyle w:val="ConsPlusNormal"/>
              <w:rPr>
                <w:rFonts w:ascii="Times New Roman" w:hAnsi="Times New Roman" w:cs="Times New Roman"/>
                <w:sz w:val="24"/>
                <w:szCs w:val="24"/>
              </w:rPr>
            </w:pPr>
          </w:p>
        </w:tc>
        <w:tc>
          <w:tcPr>
            <w:tcW w:w="2494"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30.06.2017</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Электронные дела на тома (части) не разделяются. Все электронные документы, независимо от их объема, включаются в одно электронное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8.16. В графе 4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8.17.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"Электронные документы. СЭД "Канцелярия", БД "Служебные записки".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итоговую запись сводной номенклатуры дел сведения вносятся на основании данных, переданных из структурных подразделений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Дело считается заведенным с момента включения в него первого исполненного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bookmarkStart w:id="21" w:name="Par1288"/>
      <w:bookmarkEnd w:id="21"/>
      <w:r w:rsidRPr="003D31FB">
        <w:rPr>
          <w:rFonts w:ascii="Times New Roman" w:hAnsi="Times New Roman" w:cs="Times New Roman"/>
          <w:sz w:val="24"/>
          <w:szCs w:val="24"/>
        </w:rPr>
        <w:lastRenderedPageBreak/>
        <w:t>8.20. При формировании дел на бумажном носителе должны соблюдаться следующие общие правила: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дело помещаются исполненные документы, соответствующие по своему содержанию заголовку дела по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приложения помещаются вместе с основными документами;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дело включаются документы одного календарного года, за исключением переходящих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постоянного и временных сроков хранения группируются в дела раздельно;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дело включается по одному экземпляру каждого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proofErr w:type="spellStart"/>
      <w:r w:rsidRPr="003D31FB">
        <w:rPr>
          <w:rFonts w:ascii="Times New Roman" w:hAnsi="Times New Roman" w:cs="Times New Roman"/>
          <w:sz w:val="24"/>
          <w:szCs w:val="24"/>
        </w:rPr>
        <w:t>факсограммы</w:t>
      </w:r>
      <w:proofErr w:type="spellEnd"/>
      <w:r w:rsidRPr="003D31FB">
        <w:rPr>
          <w:rFonts w:ascii="Times New Roman" w:hAnsi="Times New Roman" w:cs="Times New Roman"/>
          <w:sz w:val="24"/>
          <w:szCs w:val="24"/>
        </w:rPr>
        <w:t>, телеграммы, телефонограммы помещаются в дела с перепиской на общих основаниях;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дело не включаются документы, подлежащие возврату, лишние экземпляры и черновики (за исключением особо </w:t>
      </w:r>
      <w:proofErr w:type="gramStart"/>
      <w:r w:rsidRPr="003D31FB">
        <w:rPr>
          <w:rFonts w:ascii="Times New Roman" w:hAnsi="Times New Roman" w:cs="Times New Roman"/>
          <w:sz w:val="24"/>
          <w:szCs w:val="24"/>
        </w:rPr>
        <w:t>ценных</w:t>
      </w:r>
      <w:proofErr w:type="gramEnd"/>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внутри дела располагаются снизу вве</w:t>
      </w:r>
      <w:proofErr w:type="gramStart"/>
      <w:r w:rsidRPr="003D31FB">
        <w:rPr>
          <w:rFonts w:ascii="Times New Roman" w:hAnsi="Times New Roman" w:cs="Times New Roman"/>
          <w:sz w:val="24"/>
          <w:szCs w:val="24"/>
        </w:rPr>
        <w:t>рх в хр</w:t>
      </w:r>
      <w:proofErr w:type="gramEnd"/>
      <w:r w:rsidRPr="003D31FB">
        <w:rPr>
          <w:rFonts w:ascii="Times New Roman" w:hAnsi="Times New Roman" w:cs="Times New Roman"/>
          <w:sz w:val="24"/>
          <w:szCs w:val="24"/>
        </w:rPr>
        <w:t>онологической, вопросно-логической последовательности или их сочетании.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Протоколы в деле располагаются в хронологическом порядке и по номерам.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205C51" w:rsidRPr="003D31FB" w:rsidRDefault="003B1A0F" w:rsidP="00166C11">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Приказы по основной деятельности группируются отдельно от приказов по личному составу и приказов по административно</w:t>
      </w:r>
      <w:r w:rsidR="00166C11">
        <w:rPr>
          <w:rFonts w:ascii="Times New Roman" w:hAnsi="Times New Roman" w:cs="Times New Roman"/>
          <w:sz w:val="24"/>
          <w:szCs w:val="24"/>
        </w:rPr>
        <w:t>-хозяйственной деятельности</w:t>
      </w:r>
      <w:proofErr w:type="gramStart"/>
      <w:r w:rsidR="00166C11">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p>
    <w:p w:rsidR="00166C11" w:rsidRDefault="00166C11">
      <w:pPr>
        <w:pStyle w:val="ConsPlusNormal"/>
        <w:ind w:firstLine="540"/>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Приказы по личному составу формируются в дела в соответствии со сроками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в личных делах располагаются по мере их поступления.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8.21. Для обеспечения сохранности, учета документов и дел структурного подразделения и организации доступа к ним проводится комплекс работ: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создание оптимальных условий хранения документов и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размещение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проверка наличия и состояния документов и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соблюдение порядка выдачи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перед передачей документов в архив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перемещении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смене руководителя структурного подразделения, руководителя Службы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реорганизации и ликвидации организации или структурного подразделения.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организации при </w:t>
      </w:r>
      <w:r w:rsidRPr="003D31FB">
        <w:rPr>
          <w:rFonts w:ascii="Times New Roman" w:hAnsi="Times New Roman" w:cs="Times New Roman"/>
          <w:sz w:val="24"/>
          <w:szCs w:val="24"/>
        </w:rPr>
        <w:lastRenderedPageBreak/>
        <w:t>передаче дел структурного подразделения на архивное хранение.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составлении номенклатуры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подготовке дел к передаче в архив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архиве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8.26. Для организации и проведения работы по экспертизе ценности документов в организации приказом руководителя создается экспертная комиссия (далее -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в организациях, имеющих подведомственные организации, филиалы, - центральная экспертная комиссия (далее - ЦЭК).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roofErr w:type="gramStart"/>
      <w:r w:rsidRPr="003D31FB">
        <w:rPr>
          <w:rFonts w:ascii="Times New Roman" w:hAnsi="Times New Roman" w:cs="Times New Roman"/>
          <w:sz w:val="24"/>
          <w:szCs w:val="24"/>
        </w:rPr>
        <w:t xml:space="preserve"> </w:t>
      </w:r>
      <w:r w:rsidR="00166C11">
        <w:rPr>
          <w:rFonts w:ascii="Times New Roman" w:hAnsi="Times New Roman" w:cs="Times New Roman"/>
          <w:sz w:val="24"/>
          <w:szCs w:val="24"/>
        </w:rPr>
        <w:t xml:space="preserve"> .</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8.27. Основными функциями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xml:space="preserve"> являются: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организация ежегодного отбора дел для хранения и уничтожения;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участие в подготовке и рассмотрении проектов нормативных и методических документов по вопросам работы с документами 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8.28. Экспертиза ценности документов осуществляется ежегодно делопроизводителями подразделений совместно с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xml:space="preserve"> организации и под методическим руководством Службы делопроизводства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8.29. При проведении экспертизы ценности документов при подготовке дел к передаче в архив организации осуществляется: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отбор документов постоянного и временных (свыше 10 лет) сроков хранения для передачи в архив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выделение к уничтожению дел за предыдущие годы, </w:t>
      </w:r>
      <w:proofErr w:type="gramStart"/>
      <w:r w:rsidRPr="003D31FB">
        <w:rPr>
          <w:rFonts w:ascii="Times New Roman" w:hAnsi="Times New Roman" w:cs="Times New Roman"/>
          <w:sz w:val="24"/>
          <w:szCs w:val="24"/>
        </w:rPr>
        <w:t>сроки</w:t>
      </w:r>
      <w:proofErr w:type="gramEnd"/>
      <w:r w:rsidRPr="003D31FB">
        <w:rPr>
          <w:rFonts w:ascii="Times New Roman" w:hAnsi="Times New Roman" w:cs="Times New Roman"/>
          <w:sz w:val="24"/>
          <w:szCs w:val="24"/>
        </w:rPr>
        <w:t xml:space="preserve"> хранения которых истекли.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Одновременно проверяется качество и полнота номенклатуры дел организации, правильность определения сроков хранения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8.32. По результатам экспертизы ценности документов в организации проводится оформление </w:t>
      </w:r>
      <w:proofErr w:type="gramStart"/>
      <w:r w:rsidRPr="003D31FB">
        <w:rPr>
          <w:rFonts w:ascii="Times New Roman" w:hAnsi="Times New Roman" w:cs="Times New Roman"/>
          <w:sz w:val="24"/>
          <w:szCs w:val="24"/>
        </w:rPr>
        <w:t>дел</w:t>
      </w:r>
      <w:proofErr w:type="gramEnd"/>
      <w:r w:rsidRPr="003D31FB">
        <w:rPr>
          <w:rFonts w:ascii="Times New Roman" w:hAnsi="Times New Roman" w:cs="Times New Roman"/>
          <w:sz w:val="24"/>
          <w:szCs w:val="24"/>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xml:space="preserve"> (ЦЭК) организации одновременно. Согласованные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xml:space="preserve"> (ЦЭК) акты и описи утверждаются руководителем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Оформление дел проводится в структурных подразделениях организации по месту формирования документов в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8.34. Полное оформление дела на бумажном носителе включает: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оформление реквизитов обложки дела по форме;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нумерацию листов в деле;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составление листа-заверителя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составление в необходимых случаях внутренней описи документов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подшивку и переплет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Лист-заверитель дела, внутренняя опись документов дела и обложка дела составляются по формам, устан</w:t>
      </w:r>
      <w:r w:rsidR="00166C11">
        <w:rPr>
          <w:rFonts w:ascii="Times New Roman" w:hAnsi="Times New Roman" w:cs="Times New Roman"/>
          <w:sz w:val="24"/>
          <w:szCs w:val="24"/>
        </w:rPr>
        <w:t>овленным Правилами хранения</w:t>
      </w:r>
      <w:proofErr w:type="gramStart"/>
      <w:r w:rsidR="00166C11">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3D31FB">
        <w:rPr>
          <w:rFonts w:ascii="Times New Roman" w:hAnsi="Times New Roman" w:cs="Times New Roman"/>
          <w:sz w:val="24"/>
          <w:szCs w:val="24"/>
        </w:rPr>
        <w:t>пересистематизация</w:t>
      </w:r>
      <w:proofErr w:type="spellEnd"/>
      <w:r w:rsidRPr="003D31FB">
        <w:rPr>
          <w:rFonts w:ascii="Times New Roman" w:hAnsi="Times New Roman" w:cs="Times New Roman"/>
          <w:sz w:val="24"/>
          <w:szCs w:val="24"/>
        </w:rPr>
        <w:t xml:space="preserve"> документов в деле не проводится, листы дела не нумеруются, листы-заверители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8.36. На обложке дел временных (свыше 10 лет) сроков хранения и по личному составу указываются: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вышестоящей организации (организации-учредителя); наименование организации - источника комплектования государственного (муниципального) архива;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структурного подразделения;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индекс дела по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номер тома (части);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заголовок дела (тома, части);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крайние даты дела (тома, части);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количество листов в деле;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 хранения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архивный шифр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8.37. При оформлении обложки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вышестоящей организации (организации-учредителя),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индекс дела проставляется в соответствии с номенклатурой дел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заголовок дела переносится из номенклатуры дел организации (в необходимых случаях в заголовок вносятся уточнения);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даты дела (го</w:t>
      </w:r>
      <w:proofErr w:type="gramStart"/>
      <w:r w:rsidRPr="003D31FB">
        <w:rPr>
          <w:rFonts w:ascii="Times New Roman" w:hAnsi="Times New Roman" w:cs="Times New Roman"/>
          <w:sz w:val="24"/>
          <w:szCs w:val="24"/>
        </w:rPr>
        <w:t>д(</w:t>
      </w:r>
      <w:proofErr w:type="gramEnd"/>
      <w:r w:rsidRPr="003D31FB">
        <w:rPr>
          <w:rFonts w:ascii="Times New Roman" w:hAnsi="Times New Roman" w:cs="Times New Roman"/>
          <w:sz w:val="24"/>
          <w:szCs w:val="24"/>
        </w:rPr>
        <w:t>ы) заведения и окончания дела в делопроизводстве).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3D31FB">
        <w:rPr>
          <w:rFonts w:ascii="Times New Roman" w:hAnsi="Times New Roman" w:cs="Times New Roman"/>
          <w:sz w:val="24"/>
          <w:szCs w:val="24"/>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w:t>
      </w:r>
      <w:proofErr w:type="gramStart"/>
      <w:r w:rsidRPr="003D31FB">
        <w:rPr>
          <w:rFonts w:ascii="Times New Roman" w:hAnsi="Times New Roman" w:cs="Times New Roman"/>
          <w:sz w:val="24"/>
          <w:szCs w:val="24"/>
        </w:rPr>
        <w:t>д(</w:t>
      </w:r>
      <w:proofErr w:type="gramEnd"/>
      <w:r w:rsidRPr="003D31FB">
        <w:rPr>
          <w:rFonts w:ascii="Times New Roman" w:hAnsi="Times New Roman" w:cs="Times New Roman"/>
          <w:sz w:val="24"/>
          <w:szCs w:val="24"/>
        </w:rPr>
        <w:t>ы)". Даты дела могут не указываться на обложке дел, содержащих, например, годовые планы и отчеты, так как они отражаются в заголовках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Датами дела, содержащего протоколы заседаний, являются даты первого и последнего протокола.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делах постоянного хранения пишется: "Хранить постоянно".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Наименования организации и подразделения, год и номер дела могут проставляться на обложке с помощью штампа.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Листы дел, состоящих из нескольких томов или частей, нумеруются по каждому тому или части отдельно.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Документы с собственной нумерацией листов нумеруются в общем порядке.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Лист любого формата, подшитый за один край, нумеруется как один ли</w:t>
      </w:r>
      <w:proofErr w:type="gramStart"/>
      <w:r w:rsidRPr="003D31FB">
        <w:rPr>
          <w:rFonts w:ascii="Times New Roman" w:hAnsi="Times New Roman" w:cs="Times New Roman"/>
          <w:sz w:val="24"/>
          <w:szCs w:val="24"/>
        </w:rPr>
        <w:t>ст в пр</w:t>
      </w:r>
      <w:proofErr w:type="gramEnd"/>
      <w:r w:rsidRPr="003D31FB">
        <w:rPr>
          <w:rFonts w:ascii="Times New Roman" w:hAnsi="Times New Roman" w:cs="Times New Roman"/>
          <w:sz w:val="24"/>
          <w:szCs w:val="24"/>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в дело подшит конве</w:t>
      </w:r>
      <w:proofErr w:type="gramStart"/>
      <w:r w:rsidRPr="003D31FB">
        <w:rPr>
          <w:rFonts w:ascii="Times New Roman" w:hAnsi="Times New Roman" w:cs="Times New Roman"/>
          <w:sz w:val="24"/>
          <w:szCs w:val="24"/>
        </w:rPr>
        <w:t>рт с вл</w:t>
      </w:r>
      <w:proofErr w:type="gramEnd"/>
      <w:r w:rsidRPr="003D31FB">
        <w:rPr>
          <w:rFonts w:ascii="Times New Roman" w:hAnsi="Times New Roman" w:cs="Times New Roman"/>
          <w:sz w:val="24"/>
          <w:szCs w:val="24"/>
        </w:rPr>
        <w:t>ожением, сначала нумеруется конверт, а затем очередным порядковым номером каждое вложение в конверте.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Лист-заверитель дела подписывается его составителем с указанием должности, инициалов и фамилии, даты составления.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Количество листов в деле, указанное в листе-заверителе дела, проставляется на </w:t>
      </w:r>
      <w:r w:rsidRPr="003D31FB">
        <w:rPr>
          <w:rFonts w:ascii="Times New Roman" w:hAnsi="Times New Roman" w:cs="Times New Roman"/>
          <w:sz w:val="24"/>
          <w:szCs w:val="24"/>
        </w:rPr>
        <w:lastRenderedPageBreak/>
        <w:t>обложке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Внутренняя опись документов дела подписывается составителем с указанием должности, инициалов и фамилии, даты составления.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3D31FB">
        <w:rPr>
          <w:rFonts w:ascii="Times New Roman" w:hAnsi="Times New Roman" w:cs="Times New Roman"/>
          <w:sz w:val="24"/>
          <w:szCs w:val="24"/>
        </w:rPr>
        <w:t>термопереплеты</w:t>
      </w:r>
      <w:proofErr w:type="spellEnd"/>
      <w:r w:rsidRPr="003D31FB">
        <w:rPr>
          <w:rFonts w:ascii="Times New Roman" w:hAnsi="Times New Roman" w:cs="Times New Roman"/>
          <w:sz w:val="24"/>
          <w:szCs w:val="24"/>
        </w:rPr>
        <w:t xml:space="preserve"> из документов удаляются.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205C51" w:rsidRPr="003D31FB" w:rsidRDefault="003B1A0F" w:rsidP="00F50DDA">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конвертация электронного документа в формат архивного документа </w:t>
      </w:r>
      <w:r w:rsidR="00F50DDA">
        <w:rPr>
          <w:rFonts w:ascii="Times New Roman" w:hAnsi="Times New Roman" w:cs="Times New Roman"/>
          <w:sz w:val="24"/>
          <w:szCs w:val="24"/>
        </w:rPr>
        <w:t xml:space="preserve"> </w:t>
      </w:r>
    </w:p>
    <w:p w:rsidR="00205C51" w:rsidRPr="003D31FB" w:rsidRDefault="003B1A0F">
      <w:pPr>
        <w:pStyle w:val="ConsPlusNormal"/>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 </w:t>
      </w:r>
      <w:r w:rsidR="00F50DDA">
        <w:rPr>
          <w:rFonts w:ascii="Times New Roman" w:hAnsi="Times New Roman" w:cs="Times New Roman"/>
          <w:sz w:val="24"/>
          <w:szCs w:val="24"/>
        </w:rPr>
        <w:t xml:space="preserve"> </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формирование описи электронных дел, документов структурного подразделения;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проверка </w:t>
      </w:r>
      <w:proofErr w:type="spellStart"/>
      <w:r w:rsidRPr="003D31FB">
        <w:rPr>
          <w:rFonts w:ascii="Times New Roman" w:hAnsi="Times New Roman" w:cs="Times New Roman"/>
          <w:sz w:val="24"/>
          <w:szCs w:val="24"/>
        </w:rPr>
        <w:t>воспроизводимости</w:t>
      </w:r>
      <w:proofErr w:type="spellEnd"/>
      <w:r w:rsidRPr="003D31FB">
        <w:rPr>
          <w:rFonts w:ascii="Times New Roman" w:hAnsi="Times New Roman" w:cs="Times New Roman"/>
          <w:sz w:val="24"/>
          <w:szCs w:val="24"/>
        </w:rPr>
        <w:t xml:space="preserve"> электронных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проверка электронных документов на наличие вредоносных компьютерных программ;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8.45.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 </w:t>
      </w:r>
      <w:r w:rsidR="00F50DDA">
        <w:rPr>
          <w:rFonts w:ascii="Times New Roman" w:hAnsi="Times New Roman" w:cs="Times New Roman"/>
          <w:sz w:val="24"/>
          <w:szCs w:val="24"/>
        </w:rPr>
        <w:t xml:space="preserve"> </w:t>
      </w:r>
      <w:r w:rsidRPr="003D31FB">
        <w:rPr>
          <w:rFonts w:ascii="Times New Roman" w:hAnsi="Times New Roman" w:cs="Times New Roman"/>
          <w:sz w:val="24"/>
          <w:szCs w:val="24"/>
        </w:rPr>
        <w:t xml:space="preserve"> без сохранения данных электронных документов в соответствующих информационных системах.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8.46. Описи дел составляются в структурных подразделениях организации под методическим руководством Службы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205C51" w:rsidRPr="003D31FB" w:rsidRDefault="003B1A0F" w:rsidP="00483A81">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Описи дел структурных подразделений составляются по формам, установленным Правилами хранения</w:t>
      </w:r>
      <w:proofErr w:type="gramStart"/>
      <w:r w:rsidRPr="003D31FB">
        <w:rPr>
          <w:rFonts w:ascii="Times New Roman" w:hAnsi="Times New Roman" w:cs="Times New Roman"/>
          <w:sz w:val="24"/>
          <w:szCs w:val="24"/>
        </w:rPr>
        <w:t xml:space="preserve"> </w:t>
      </w:r>
      <w:r w:rsidR="00483A81">
        <w:rPr>
          <w:rFonts w:ascii="Times New Roman" w:hAnsi="Times New Roman" w:cs="Times New Roman"/>
          <w:sz w:val="24"/>
          <w:szCs w:val="24"/>
        </w:rPr>
        <w:t xml:space="preserve"> </w:t>
      </w:r>
      <w:r w:rsidRPr="003D31FB">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По описям дел структурных подразделений документы передаются в архив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На дела временных сроков хранения (до 10 лет включительно) описи не составляются, и в архив такие дела не передаются.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наличии в организации СЭД описи дел формируются в системе.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8.47.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порядковый номер дела по описи;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индекс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заголовок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крайние даты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количество листов в деле;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 хранения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примечания.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8.49. При составлении описи дел структурного подразделения соблюдаются следующие требования: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заголовки дел вносятся в опись в соответствии с принятой схемой систематизации дел, закрепленной в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порядок нумерации дел в описи - валовый;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графы описи заполняются в соответствии с теми сведениями, которые вынесены на обложку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8.51. Порядок присвоения номеров описям дел структурных подразделений устанавливается по согласованию с архивом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8.52. При составлении описи электронных дел в опись включаются: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порядковый номер электронного дела по описи;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индекс электронного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заголовок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дата дела (тома, части);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срок хранения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объем электронного дела в Мб;</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примечания.</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8.53. Описи дел структурного подразделения подписываются руководителем </w:t>
      </w:r>
      <w:r w:rsidRPr="003D31FB">
        <w:rPr>
          <w:rFonts w:ascii="Times New Roman" w:hAnsi="Times New Roman" w:cs="Times New Roman"/>
          <w:sz w:val="24"/>
          <w:szCs w:val="24"/>
        </w:rPr>
        <w:lastRenderedPageBreak/>
        <w:t xml:space="preserve">подразделения, согласовываются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xml:space="preserve">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8.54. Описи дел структурного подразделения организации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w:t>
      </w:r>
      <w:proofErr w:type="gramStart"/>
      <w:r w:rsidRPr="003D31FB">
        <w:rPr>
          <w:rFonts w:ascii="Times New Roman" w:hAnsi="Times New Roman" w:cs="Times New Roman"/>
          <w:sz w:val="24"/>
          <w:szCs w:val="24"/>
        </w:rPr>
        <w:t>по экземпляру описей дел в электронном виде в редактируемом формате для использования в дальнейшем для подготовки</w:t>
      </w:r>
      <w:proofErr w:type="gramEnd"/>
      <w:r w:rsidRPr="003D31FB">
        <w:rPr>
          <w:rFonts w:ascii="Times New Roman" w:hAnsi="Times New Roman" w:cs="Times New Roman"/>
          <w:sz w:val="24"/>
          <w:szCs w:val="24"/>
        </w:rPr>
        <w:t xml:space="preserve"> архивных описей дел, документов (годовых разделов).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8.55. Дела передаются на хранение в архив организации в соответствии с графиком передачи документов, утвержденным руководителем организации или иным уполномоченным им лицом и согласованным с руководителями структурных подразделений.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8.56.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8.57. Передача дел в архив организации производится по описям дел структурных подразделений.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8.59. Прием каждого дела в архив организации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8.60. Передача электронных документов в архив организации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8.61.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Передача дел осуществляется по описям дел и номенклатуре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 xml:space="preserve">8.62. </w:t>
      </w:r>
      <w:proofErr w:type="gramStart"/>
      <w:r w:rsidRPr="003D31FB">
        <w:rPr>
          <w:rFonts w:ascii="Times New Roman" w:hAnsi="Times New Roman" w:cs="Times New Roman"/>
          <w:sz w:val="24"/>
          <w:szCs w:val="24"/>
        </w:rP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установленной Правилами хранения </w:t>
      </w:r>
      <w:r w:rsidR="00483A81">
        <w:rPr>
          <w:rFonts w:ascii="Times New Roman" w:hAnsi="Times New Roman" w:cs="Times New Roman"/>
          <w:sz w:val="24"/>
          <w:szCs w:val="24"/>
        </w:rPr>
        <w:t xml:space="preserve"> </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205C51" w:rsidRPr="003D31FB" w:rsidRDefault="003B1A0F" w:rsidP="00483A81">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8.64. Дела с отметкой "ЭПК" </w:t>
      </w:r>
      <w:r w:rsidR="00483A81">
        <w:rPr>
          <w:rFonts w:ascii="Times New Roman" w:hAnsi="Times New Roman" w:cs="Times New Roman"/>
          <w:sz w:val="24"/>
          <w:szCs w:val="24"/>
        </w:rPr>
        <w:t xml:space="preserve"> </w:t>
      </w:r>
      <w:r w:rsidRPr="003D31FB">
        <w:rPr>
          <w:rFonts w:ascii="Times New Roman" w:hAnsi="Times New Roman" w:cs="Times New Roman"/>
          <w:sz w:val="24"/>
          <w:szCs w:val="24"/>
        </w:rPr>
        <w:t>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Остальные документы дела с отметкой "ЭПК" включаются в акт, при этом отметка "ЭПК" в акте не указывается.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8.65. Акт о выделении к уничтожению документов, не подлежащих хранению, представляется на рассмотрение и согласование </w:t>
      </w:r>
      <w:proofErr w:type="gramStart"/>
      <w:r w:rsidRPr="003D31FB">
        <w:rPr>
          <w:rFonts w:ascii="Times New Roman" w:hAnsi="Times New Roman" w:cs="Times New Roman"/>
          <w:sz w:val="24"/>
          <w:szCs w:val="24"/>
        </w:rPr>
        <w:t>ЭК</w:t>
      </w:r>
      <w:proofErr w:type="gramEnd"/>
      <w:r w:rsidRPr="003D31FB">
        <w:rPr>
          <w:rFonts w:ascii="Times New Roman" w:hAnsi="Times New Roman" w:cs="Times New Roman"/>
          <w:sz w:val="24"/>
          <w:szCs w:val="24"/>
        </w:rPr>
        <w:t xml:space="preserve"> одновременно с описями дел постоянного хранения и по личному составу.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8.67. Дела, подлежащие уничтожению, передаются на переработку (утилизацию). Передача дел оформляется приемо-сдаточной накладной.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После уничтожения дел в номенклатуре дел проставляются отметки, заверяемые подписью специалиста Службы делопроизводства, и датой: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"Уничтожено. См. акт N _____ </w:t>
      </w:r>
      <w:proofErr w:type="gramStart"/>
      <w:r w:rsidRPr="003D31FB">
        <w:rPr>
          <w:rFonts w:ascii="Times New Roman" w:hAnsi="Times New Roman" w:cs="Times New Roman"/>
          <w:sz w:val="24"/>
          <w:szCs w:val="24"/>
        </w:rPr>
        <w:t>от</w:t>
      </w:r>
      <w:proofErr w:type="gramEnd"/>
      <w:r w:rsidRPr="003D31FB">
        <w:rPr>
          <w:rFonts w:ascii="Times New Roman" w:hAnsi="Times New Roman" w:cs="Times New Roman"/>
          <w:sz w:val="24"/>
          <w:szCs w:val="24"/>
        </w:rPr>
        <w:t xml:space="preserve"> ________. Подпись, инициалы, фамилия".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8.69. Акты о выделении к уничтожению документов, не подлежащих хранению, хранятся постоянно в деле фонда.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IX. Организация доступа к документам и их использования</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bookmarkStart w:id="22" w:name="Par1494"/>
      <w:bookmarkEnd w:id="22"/>
      <w:r w:rsidRPr="003D31FB">
        <w:rPr>
          <w:rFonts w:ascii="Times New Roman" w:hAnsi="Times New Roman" w:cs="Times New Roman"/>
          <w:sz w:val="24"/>
          <w:szCs w:val="24"/>
        </w:rPr>
        <w:t xml:space="preserve">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w:t>
      </w:r>
      <w:r w:rsidRPr="003D31FB">
        <w:rPr>
          <w:rFonts w:ascii="Times New Roman" w:hAnsi="Times New Roman" w:cs="Times New Roman"/>
          <w:sz w:val="24"/>
          <w:szCs w:val="24"/>
        </w:rPr>
        <w:lastRenderedPageBreak/>
        <w:t>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9.2. Дела, документы выдаются во временное пользование работникам организации на срок не более одного месяца.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При необходимости срок использования документов может быть продлен.</w:t>
      </w:r>
    </w:p>
    <w:p w:rsidR="00205C51" w:rsidRPr="003D31FB" w:rsidRDefault="003B1A0F">
      <w:pPr>
        <w:pStyle w:val="ConsPlusNormal"/>
        <w:spacing w:before="200"/>
        <w:ind w:firstLine="540"/>
        <w:jc w:val="both"/>
        <w:rPr>
          <w:rFonts w:ascii="Times New Roman" w:hAnsi="Times New Roman" w:cs="Times New Roman"/>
          <w:sz w:val="24"/>
          <w:szCs w:val="24"/>
        </w:rPr>
      </w:pPr>
      <w:bookmarkStart w:id="23" w:name="Par1498"/>
      <w:bookmarkEnd w:id="23"/>
      <w:r w:rsidRPr="003D31FB">
        <w:rPr>
          <w:rFonts w:ascii="Times New Roman" w:hAnsi="Times New Roman" w:cs="Times New Roman"/>
          <w:sz w:val="24"/>
          <w:szCs w:val="24"/>
        </w:rPr>
        <w:t>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w:t>
      </w:r>
      <w:proofErr w:type="gramStart"/>
      <w:r w:rsidRPr="003D31FB">
        <w:rPr>
          <w:rFonts w:ascii="Times New Roman" w:hAnsi="Times New Roman" w:cs="Times New Roman"/>
          <w:sz w:val="24"/>
          <w:szCs w:val="24"/>
        </w:rPr>
        <w:t>кому</w:t>
      </w:r>
      <w:proofErr w:type="gramEnd"/>
      <w:r w:rsidRPr="003D31FB">
        <w:rPr>
          <w:rFonts w:ascii="Times New Roman" w:hAnsi="Times New Roman" w:cs="Times New Roman"/>
          <w:sz w:val="24"/>
          <w:szCs w:val="24"/>
        </w:rPr>
        <w:t xml:space="preserve"> и на </w:t>
      </w:r>
      <w:proofErr w:type="gramStart"/>
      <w:r w:rsidRPr="003D31FB">
        <w:rPr>
          <w:rFonts w:ascii="Times New Roman" w:hAnsi="Times New Roman" w:cs="Times New Roman"/>
          <w:sz w:val="24"/>
          <w:szCs w:val="24"/>
        </w:rPr>
        <w:t>какой</w:t>
      </w:r>
      <w:proofErr w:type="gramEnd"/>
      <w:r w:rsidRPr="003D31FB">
        <w:rPr>
          <w:rFonts w:ascii="Times New Roman" w:hAnsi="Times New Roman" w:cs="Times New Roman"/>
          <w:sz w:val="24"/>
          <w:szCs w:val="24"/>
        </w:rPr>
        <w:t xml:space="preserve"> срок выдан документ и подписями в получении и приеме дела. При этом в дело помещается заверенная копия документа.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2.51 Примерной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Работникам, не имеющим права доступа к соответствующей информационной системе, электронные документы выдаются в соответствии с пунктами 9.1 - 9.3 </w:t>
      </w:r>
      <w:r w:rsidR="00483A81">
        <w:rPr>
          <w:rFonts w:ascii="Times New Roman" w:hAnsi="Times New Roman" w:cs="Times New Roman"/>
          <w:sz w:val="24"/>
          <w:szCs w:val="24"/>
        </w:rPr>
        <w:t xml:space="preserve">настоящей </w:t>
      </w:r>
      <w:r w:rsidRPr="003D31FB">
        <w:rPr>
          <w:rFonts w:ascii="Times New Roman" w:hAnsi="Times New Roman" w:cs="Times New Roman"/>
          <w:sz w:val="24"/>
          <w:szCs w:val="24"/>
        </w:rPr>
        <w:t xml:space="preserve"> инструкции, на физически обособленном носителе, высылаются по электронному адресу работника, запрашивающего документ, или иным образом.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outlineLvl w:val="1"/>
        <w:rPr>
          <w:rFonts w:ascii="Times New Roman" w:hAnsi="Times New Roman" w:cs="Times New Roman"/>
          <w:sz w:val="24"/>
          <w:szCs w:val="24"/>
        </w:rPr>
      </w:pPr>
      <w:r w:rsidRPr="003D31FB">
        <w:rPr>
          <w:rFonts w:ascii="Times New Roman" w:hAnsi="Times New Roman" w:cs="Times New Roman"/>
          <w:sz w:val="24"/>
          <w:szCs w:val="24"/>
        </w:rPr>
        <w:t>X. Изготовление, учет, использование и хранение печатей,</w:t>
      </w:r>
    </w:p>
    <w:p w:rsidR="00205C51" w:rsidRPr="003D31FB" w:rsidRDefault="003B1A0F">
      <w:pPr>
        <w:pStyle w:val="ConsPlusTitle"/>
        <w:jc w:val="center"/>
        <w:rPr>
          <w:rFonts w:ascii="Times New Roman" w:hAnsi="Times New Roman" w:cs="Times New Roman"/>
          <w:sz w:val="24"/>
          <w:szCs w:val="24"/>
        </w:rPr>
      </w:pPr>
      <w:r w:rsidRPr="003D31FB">
        <w:rPr>
          <w:rFonts w:ascii="Times New Roman" w:hAnsi="Times New Roman" w:cs="Times New Roman"/>
          <w:sz w:val="24"/>
          <w:szCs w:val="24"/>
        </w:rPr>
        <w:t>штампов, бланков документов, носителей электронных подписей</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10.5. Служба делопроизводства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осуществляет хранение бланков организационно-распорядительных документов и выдачу их в структурные подразделения организации;</w:t>
      </w:r>
    </w:p>
    <w:p w:rsidR="00205C51" w:rsidRPr="003D31FB" w:rsidRDefault="003B1A0F" w:rsidP="00483A81">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осуществляет контроль за правильностью использования бланков организацион</w:t>
      </w:r>
      <w:r w:rsidR="00483A81">
        <w:rPr>
          <w:rFonts w:ascii="Times New Roman" w:hAnsi="Times New Roman" w:cs="Times New Roman"/>
          <w:sz w:val="24"/>
          <w:szCs w:val="24"/>
        </w:rPr>
        <w:t>но-распорядительных документов</w:t>
      </w:r>
      <w:proofErr w:type="gramStart"/>
      <w:r w:rsidR="00483A81">
        <w:rPr>
          <w:rFonts w:ascii="Times New Roman" w:hAnsi="Times New Roman" w:cs="Times New Roman"/>
          <w:sz w:val="24"/>
          <w:szCs w:val="24"/>
        </w:rPr>
        <w:t xml:space="preserve"> .</w:t>
      </w:r>
      <w:proofErr w:type="gramEnd"/>
    </w:p>
    <w:p w:rsidR="00205C51" w:rsidRPr="003D31FB" w:rsidRDefault="003B1A0F" w:rsidP="00483A81">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 xml:space="preserve">10.6. В организации в соответствии с Федеральным конституционным законом "О Государственном гербе Российской Федерации" </w:t>
      </w:r>
      <w:r w:rsidR="00483A81">
        <w:rPr>
          <w:rFonts w:ascii="Times New Roman" w:hAnsi="Times New Roman" w:cs="Times New Roman"/>
          <w:sz w:val="24"/>
          <w:szCs w:val="24"/>
        </w:rPr>
        <w:t xml:space="preserve"> </w:t>
      </w:r>
      <w:r w:rsidRPr="003D31FB">
        <w:rPr>
          <w:rFonts w:ascii="Times New Roman" w:hAnsi="Times New Roman" w:cs="Times New Roman"/>
          <w:sz w:val="24"/>
          <w:szCs w:val="24"/>
        </w:rPr>
        <w:t xml:space="preserve"> и уставом организации используется печать с воспроизведением Государственного герба Российской Федерации (далее - печать организации).</w:t>
      </w: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организации может использоваться штамп (штампы) с факсимильной подписью руководителя и иных должностных лиц.</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Порядок использования штампов с факсимильной подписью руководителя и иных должностных лиц </w:t>
      </w:r>
      <w:r w:rsidR="00483A81">
        <w:rPr>
          <w:rFonts w:ascii="Times New Roman" w:hAnsi="Times New Roman" w:cs="Times New Roman"/>
          <w:sz w:val="24"/>
          <w:szCs w:val="24"/>
        </w:rPr>
        <w:t xml:space="preserve"> </w:t>
      </w:r>
      <w:r w:rsidRPr="003D31FB">
        <w:rPr>
          <w:rFonts w:ascii="Times New Roman" w:hAnsi="Times New Roman" w:cs="Times New Roman"/>
          <w:sz w:val="24"/>
          <w:szCs w:val="24"/>
        </w:rPr>
        <w:t xml:space="preserve"> виды документов, подписываемых факсимильной подписью устанавливается локальным нормативных актом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10.7. Печать организации с воспроизведением Государственного герба Российской Федерации должна соответствовать требованиям, установленным ГОСТ </w:t>
      </w:r>
      <w:proofErr w:type="gramStart"/>
      <w:r w:rsidRPr="003D31FB">
        <w:rPr>
          <w:rFonts w:ascii="Times New Roman" w:hAnsi="Times New Roman" w:cs="Times New Roman"/>
          <w:sz w:val="24"/>
          <w:szCs w:val="24"/>
        </w:rPr>
        <w:t>Р</w:t>
      </w:r>
      <w:proofErr w:type="gramEnd"/>
      <w:r w:rsidRPr="003D31FB">
        <w:rPr>
          <w:rFonts w:ascii="Times New Roman" w:hAnsi="Times New Roman" w:cs="Times New Roman"/>
          <w:sz w:val="24"/>
          <w:szCs w:val="24"/>
        </w:rPr>
        <w:t xml:space="preserve"> 51511-2001 "Печати с воспроизведением Государственного герба Российской Федерации. Форма, размеры и технические требования"</w:t>
      </w:r>
      <w:proofErr w:type="gramStart"/>
      <w:r w:rsidRPr="003D31FB">
        <w:rPr>
          <w:rFonts w:ascii="Times New Roman" w:hAnsi="Times New Roman" w:cs="Times New Roman"/>
          <w:sz w:val="24"/>
          <w:szCs w:val="24"/>
        </w:rPr>
        <w:t xml:space="preserve"> </w:t>
      </w:r>
      <w:r w:rsidR="00483A81">
        <w:rPr>
          <w:rFonts w:ascii="Times New Roman" w:hAnsi="Times New Roman" w:cs="Times New Roman"/>
          <w:sz w:val="24"/>
          <w:szCs w:val="24"/>
        </w:rPr>
        <w:t>.</w:t>
      </w:r>
      <w:proofErr w:type="gramEnd"/>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10.8. Печати и штампы организации изготавливаются в количестве, необходимом для осуществления подразделениями организац</w:t>
      </w:r>
      <w:proofErr w:type="gramStart"/>
      <w:r w:rsidRPr="003D31FB">
        <w:rPr>
          <w:rFonts w:ascii="Times New Roman" w:hAnsi="Times New Roman" w:cs="Times New Roman"/>
          <w:sz w:val="24"/>
          <w:szCs w:val="24"/>
        </w:rPr>
        <w:t>ии и ее</w:t>
      </w:r>
      <w:proofErr w:type="gramEnd"/>
      <w:r w:rsidRPr="003D31FB">
        <w:rPr>
          <w:rFonts w:ascii="Times New Roman" w:hAnsi="Times New Roman" w:cs="Times New Roman"/>
          <w:sz w:val="24"/>
          <w:szCs w:val="24"/>
        </w:rPr>
        <w:t xml:space="preserve">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Если печать организации используется в нескольких экземплярах, номер экземпляра печати указывается в клише печати при ее изготовлении.</w:t>
      </w:r>
    </w:p>
    <w:p w:rsidR="00205C51" w:rsidRPr="00CD4EBC"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10.9. Печатью организации заверяют подлинность подписи руководителя организации и иных уполномоченных им лиц, на документах и копиях документов в </w:t>
      </w:r>
      <w:r w:rsidRPr="00CD4EBC">
        <w:rPr>
          <w:rFonts w:ascii="Times New Roman" w:hAnsi="Times New Roman" w:cs="Times New Roman"/>
          <w:sz w:val="24"/>
          <w:szCs w:val="24"/>
        </w:rPr>
        <w:t>соо</w:t>
      </w:r>
      <w:r w:rsidR="00483A81" w:rsidRPr="00CD4EBC">
        <w:rPr>
          <w:rFonts w:ascii="Times New Roman" w:hAnsi="Times New Roman" w:cs="Times New Roman"/>
          <w:sz w:val="24"/>
          <w:szCs w:val="24"/>
        </w:rPr>
        <w:t>тветствии с пунктом 2.46</w:t>
      </w:r>
      <w:r w:rsidRPr="00CD4EBC">
        <w:rPr>
          <w:rFonts w:ascii="Times New Roman" w:hAnsi="Times New Roman" w:cs="Times New Roman"/>
          <w:sz w:val="24"/>
          <w:szCs w:val="24"/>
        </w:rPr>
        <w:t xml:space="preserve"> </w:t>
      </w:r>
      <w:r w:rsidR="00483A81" w:rsidRPr="00CD4EBC">
        <w:rPr>
          <w:rFonts w:ascii="Times New Roman" w:hAnsi="Times New Roman" w:cs="Times New Roman"/>
          <w:sz w:val="24"/>
          <w:szCs w:val="24"/>
        </w:rPr>
        <w:t>настоящей</w:t>
      </w:r>
      <w:r w:rsidRPr="00CD4EBC">
        <w:rPr>
          <w:rFonts w:ascii="Times New Roman" w:hAnsi="Times New Roman" w:cs="Times New Roman"/>
          <w:sz w:val="24"/>
          <w:szCs w:val="24"/>
        </w:rPr>
        <w:t xml:space="preserve">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10.12.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10.13.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10.14.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10.15.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10.16. </w:t>
      </w:r>
      <w:proofErr w:type="gramStart"/>
      <w:r w:rsidRPr="003D31FB">
        <w:rPr>
          <w:rFonts w:ascii="Times New Roman" w:hAnsi="Times New Roman" w:cs="Times New Roman"/>
          <w:sz w:val="24"/>
          <w:szCs w:val="24"/>
        </w:rPr>
        <w:t xml:space="preserve">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N 63-ФЗ "Об электронной подписи" </w:t>
      </w:r>
      <w:r w:rsidR="00D2320D">
        <w:rPr>
          <w:rFonts w:ascii="Times New Roman" w:hAnsi="Times New Roman" w:cs="Times New Roman"/>
          <w:sz w:val="24"/>
          <w:szCs w:val="24"/>
        </w:rPr>
        <w:t xml:space="preserve"> </w:t>
      </w:r>
      <w:proofErr w:type="gramEnd"/>
    </w:p>
    <w:p w:rsidR="00D2320D" w:rsidRDefault="00D2320D" w:rsidP="00D23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205C51" w:rsidRPr="003D31FB" w:rsidRDefault="00D2320D" w:rsidP="00D23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B1A0F" w:rsidRPr="003D31FB">
        <w:rPr>
          <w:rFonts w:ascii="Times New Roman" w:hAnsi="Times New Roman" w:cs="Times New Roman"/>
          <w:sz w:val="24"/>
          <w:szCs w:val="24"/>
        </w:rPr>
        <w:t>10.17.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подтверждена подлинность электронной подписи в электронном документе;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дата и время создания электронной подписи зафиксированы в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10.18. Генерацию и хранение ключей </w:t>
      </w:r>
      <w:proofErr w:type="gramStart"/>
      <w:r w:rsidRPr="003D31FB">
        <w:rPr>
          <w:rFonts w:ascii="Times New Roman" w:hAnsi="Times New Roman" w:cs="Times New Roman"/>
          <w:sz w:val="24"/>
          <w:szCs w:val="24"/>
        </w:rPr>
        <w:t>неквалифицированной</w:t>
      </w:r>
      <w:proofErr w:type="gramEnd"/>
      <w:r w:rsidRPr="003D31FB">
        <w:rPr>
          <w:rFonts w:ascii="Times New Roman" w:hAnsi="Times New Roman" w:cs="Times New Roman"/>
          <w:sz w:val="24"/>
          <w:szCs w:val="24"/>
        </w:rPr>
        <w:t xml:space="preserve"> и простой ЭП в СЭД должен осуществлять администратор СЭД.</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10.19. Служба делопроизводства или иное подразделение организации ведет учет ключей электронных подписей </w:t>
      </w:r>
      <w:r w:rsidR="00D2320D">
        <w:rPr>
          <w:rFonts w:ascii="Times New Roman" w:hAnsi="Times New Roman" w:cs="Times New Roman"/>
          <w:sz w:val="24"/>
          <w:szCs w:val="24"/>
        </w:rPr>
        <w:t xml:space="preserve"> </w:t>
      </w:r>
      <w:r w:rsidRPr="003D31FB">
        <w:rPr>
          <w:rFonts w:ascii="Times New Roman" w:hAnsi="Times New Roman" w:cs="Times New Roman"/>
          <w:sz w:val="24"/>
          <w:szCs w:val="24"/>
        </w:rPr>
        <w:t xml:space="preserve">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10.20.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1</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32"/>
        <w:gridCol w:w="1304"/>
        <w:gridCol w:w="2835"/>
      </w:tblGrid>
      <w:tr w:rsidR="003D31FB" w:rsidRPr="003D31FB">
        <w:tc>
          <w:tcPr>
            <w:tcW w:w="493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tc>
        <w:tc>
          <w:tcPr>
            <w:tcW w:w="4139" w:type="dxa"/>
            <w:gridSpan w:val="2"/>
          </w:tcPr>
          <w:p w:rsidR="00205C51" w:rsidRPr="003D31FB" w:rsidRDefault="00205C51">
            <w:pPr>
              <w:pStyle w:val="ConsPlusNormal"/>
              <w:rPr>
                <w:rFonts w:ascii="Times New Roman" w:hAnsi="Times New Roman" w:cs="Times New Roman"/>
                <w:sz w:val="24"/>
                <w:szCs w:val="24"/>
              </w:rPr>
            </w:pPr>
          </w:p>
        </w:tc>
      </w:tr>
      <w:tr w:rsidR="003D31FB" w:rsidRPr="003D31FB">
        <w:tc>
          <w:tcPr>
            <w:tcW w:w="493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tc>
        <w:tc>
          <w:tcPr>
            <w:tcW w:w="413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УТВЕРЖДАЮ</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 ФБУ</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tc>
      </w:tr>
      <w:tr w:rsidR="003D31FB" w:rsidRPr="003D31FB">
        <w:tc>
          <w:tcPr>
            <w:tcW w:w="4932"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tc>
        <w:tc>
          <w:tcPr>
            <w:tcW w:w="1304" w:type="dxa"/>
            <w:tcBorders>
              <w:bottom w:val="single" w:sz="4" w:space="0" w:color="auto"/>
            </w:tcBorders>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283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4932" w:type="dxa"/>
          </w:tcPr>
          <w:p w:rsidR="00205C51" w:rsidRPr="003D31FB" w:rsidRDefault="003B1A0F">
            <w:pPr>
              <w:pStyle w:val="ConsPlusNormal"/>
              <w:jc w:val="center"/>
              <w:rPr>
                <w:rFonts w:ascii="Times New Roman" w:hAnsi="Times New Roman" w:cs="Times New Roman"/>
                <w:sz w:val="24"/>
                <w:szCs w:val="24"/>
              </w:rPr>
            </w:pPr>
            <w:bookmarkStart w:id="24" w:name="Par1587"/>
            <w:bookmarkEnd w:id="24"/>
            <w:r w:rsidRPr="003D31FB">
              <w:rPr>
                <w:rFonts w:ascii="Times New Roman" w:hAnsi="Times New Roman" w:cs="Times New Roman"/>
                <w:sz w:val="24"/>
                <w:szCs w:val="24"/>
              </w:rPr>
              <w:t>ПОЛОЖЕНИЕ</w:t>
            </w:r>
          </w:p>
        </w:tc>
        <w:tc>
          <w:tcPr>
            <w:tcW w:w="4139" w:type="dxa"/>
            <w:gridSpan w:val="2"/>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Дата</w:t>
            </w:r>
          </w:p>
        </w:tc>
      </w:tr>
      <w:tr w:rsidR="003D31FB" w:rsidRPr="003D31FB">
        <w:tc>
          <w:tcPr>
            <w:tcW w:w="4932"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lastRenderedPageBreak/>
              <w:t>____________________ N _____________</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об отделе научно-технической информации</w:t>
            </w:r>
          </w:p>
        </w:tc>
        <w:tc>
          <w:tcPr>
            <w:tcW w:w="4139" w:type="dxa"/>
            <w:gridSpan w:val="2"/>
            <w:vMerge w:val="restart"/>
          </w:tcPr>
          <w:p w:rsidR="00205C51" w:rsidRPr="003D31FB" w:rsidRDefault="00205C51">
            <w:pPr>
              <w:pStyle w:val="ConsPlusNormal"/>
              <w:rPr>
                <w:rFonts w:ascii="Times New Roman" w:hAnsi="Times New Roman" w:cs="Times New Roman"/>
                <w:sz w:val="24"/>
                <w:szCs w:val="24"/>
              </w:rPr>
            </w:pPr>
          </w:p>
        </w:tc>
      </w:tr>
      <w:tr w:rsidR="003D31FB" w:rsidRPr="003D31FB">
        <w:tc>
          <w:tcPr>
            <w:tcW w:w="4932"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Москва</w:t>
            </w:r>
          </w:p>
        </w:tc>
        <w:tc>
          <w:tcPr>
            <w:tcW w:w="4139" w:type="dxa"/>
            <w:gridSpan w:val="2"/>
            <w:vMerge/>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outlineLvl w:val="2"/>
        <w:rPr>
          <w:rFonts w:ascii="Times New Roman" w:hAnsi="Times New Roman" w:cs="Times New Roman"/>
          <w:sz w:val="24"/>
          <w:szCs w:val="24"/>
        </w:rPr>
      </w:pPr>
      <w:r w:rsidRPr="003D31FB">
        <w:rPr>
          <w:rFonts w:ascii="Times New Roman" w:hAnsi="Times New Roman" w:cs="Times New Roman"/>
          <w:sz w:val="24"/>
          <w:szCs w:val="24"/>
        </w:rPr>
        <w:t>1. Общие положения</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1.1. Отдел научно-технической информации (далее - ОНТИ) является самостоятельным структурным подразделением ФБУ "Наименование организации", осуществляющим информационное обслуживание научно-исследовательских и проектных подразделений и организаций научно-методической информацией по науке и научно-технической политике...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1.2. ОНТИ возглавляется заведующим и непосредственно подчиняется заместителю директора ФБУ "Наименование организации", курирующему деятельность ОНТИ.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1.3. Заведующий ОНТИ назначается на должность и освобождается от должности приказами директора ФБУ "Наименование организации" в соответствии с заключенным трудовым договором по представлению заместителя директора ФБУ "Наименование организации", курирующего деятельность ОНТИ.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1.4. ОНТИ состоит из четырех структурных подразделений: сектора информационного обеспечения и ведения справочно-информационного фонда, сектора зарубежной научно-технической информации в сфере инноваций, сектора электронных ресурсов научно-технической информации и редакционно-издательского сектора.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1.5. Реорганизация и ликвидация ОНТИ проводится приказами директора ФБУ "Наименование организации"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2</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bookmarkStart w:id="25" w:name="Par1619"/>
      <w:bookmarkEnd w:id="25"/>
      <w:r w:rsidRPr="003D31FB">
        <w:rPr>
          <w:rFonts w:ascii="Times New Roman" w:hAnsi="Times New Roman" w:cs="Times New Roman"/>
          <w:sz w:val="24"/>
          <w:szCs w:val="24"/>
        </w:rPr>
        <w:t>ПРИКАЗ</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7"/>
        <w:gridCol w:w="2508"/>
        <w:gridCol w:w="3766"/>
        <w:gridCol w:w="769"/>
      </w:tblGrid>
      <w:tr w:rsidR="003D31FB" w:rsidRPr="003D31FB">
        <w:tc>
          <w:tcPr>
            <w:tcW w:w="2027" w:type="dxa"/>
            <w:tcBorders>
              <w:bottom w:val="single" w:sz="4" w:space="0" w:color="auto"/>
            </w:tcBorders>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25 октября 2017 г.</w:t>
            </w:r>
          </w:p>
        </w:tc>
        <w:tc>
          <w:tcPr>
            <w:tcW w:w="2508" w:type="dxa"/>
          </w:tcPr>
          <w:p w:rsidR="00205C51" w:rsidRPr="003D31FB" w:rsidRDefault="00205C51">
            <w:pPr>
              <w:pStyle w:val="ConsPlusNormal"/>
              <w:rPr>
                <w:rFonts w:ascii="Times New Roman" w:hAnsi="Times New Roman" w:cs="Times New Roman"/>
                <w:sz w:val="24"/>
                <w:szCs w:val="24"/>
              </w:rPr>
            </w:pPr>
          </w:p>
        </w:tc>
        <w:tc>
          <w:tcPr>
            <w:tcW w:w="3766" w:type="dxa"/>
          </w:tcPr>
          <w:p w:rsidR="00205C51" w:rsidRPr="003D31FB" w:rsidRDefault="00205C51">
            <w:pPr>
              <w:pStyle w:val="ConsPlusNormal"/>
              <w:rPr>
                <w:rFonts w:ascii="Times New Roman" w:hAnsi="Times New Roman" w:cs="Times New Roman"/>
                <w:sz w:val="24"/>
                <w:szCs w:val="24"/>
              </w:rPr>
            </w:pPr>
          </w:p>
        </w:tc>
        <w:tc>
          <w:tcPr>
            <w:tcW w:w="769" w:type="dxa"/>
            <w:tcBorders>
              <w:bottom w:val="single" w:sz="4" w:space="0" w:color="auto"/>
            </w:tcBorders>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N 125</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Москва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 создании экспертной комиссии</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 xml:space="preserve">и </w:t>
      </w:r>
      <w:proofErr w:type="gramStart"/>
      <w:r w:rsidRPr="003D31FB">
        <w:rPr>
          <w:rFonts w:ascii="Times New Roman" w:hAnsi="Times New Roman" w:cs="Times New Roman"/>
          <w:sz w:val="24"/>
          <w:szCs w:val="24"/>
        </w:rPr>
        <w:t>утверждении</w:t>
      </w:r>
      <w:proofErr w:type="gramEnd"/>
      <w:r w:rsidRPr="003D31FB">
        <w:rPr>
          <w:rFonts w:ascii="Times New Roman" w:hAnsi="Times New Roman" w:cs="Times New Roman"/>
          <w:sz w:val="24"/>
          <w:szCs w:val="24"/>
        </w:rPr>
        <w:t xml:space="preserve"> положения о ней</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целях улучшения организации делопроизводства и архивного хранения документов, образующихся в деятельности ФБУ "Наименование организации", соблюдения требований </w:t>
      </w:r>
      <w:r w:rsidRPr="003D31FB">
        <w:rPr>
          <w:rFonts w:ascii="Times New Roman" w:hAnsi="Times New Roman" w:cs="Times New Roman"/>
          <w:sz w:val="24"/>
          <w:szCs w:val="24"/>
        </w:rPr>
        <w:lastRenderedPageBreak/>
        <w:t>законодательства Российской Федерации в сфере архивного дела ... приказываю:</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 Создать экспертную комиссию ФБУ "Наименование организации" в составе: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председатель - зам. генерального директора Фамилия И.О.;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секретарь - делопроизводитель Фамилия И.О.;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члены: начальник общего отдела Фамилия И.О., заместитель заведующего планово-экономическим отделом Фамилия И.О., заместитель главного бухгалтера Фамилия И.О., заведующий отделом кадров Фамилия И.О., заведующий отделом инновационных технологий Фамилия И.О., заведующий отделом экспериментальных исследований Фамилия И.О.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2. Утвердить Положение об экспертной комиссии (приложение).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 </w:t>
      </w:r>
      <w:proofErr w:type="gramStart"/>
      <w:r w:rsidRPr="003D31FB">
        <w:rPr>
          <w:rFonts w:ascii="Times New Roman" w:hAnsi="Times New Roman" w:cs="Times New Roman"/>
          <w:sz w:val="24"/>
          <w:szCs w:val="24"/>
        </w:rPr>
        <w:t>Контроль за</w:t>
      </w:r>
      <w:proofErr w:type="gramEnd"/>
      <w:r w:rsidRPr="003D31FB">
        <w:rPr>
          <w:rFonts w:ascii="Times New Roman" w:hAnsi="Times New Roman" w:cs="Times New Roman"/>
          <w:sz w:val="24"/>
          <w:szCs w:val="24"/>
        </w:rPr>
        <w:t xml:space="preserve"> исполнением приказа возложить на заместителя генерального директора Фамилия И.О.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3</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bookmarkStart w:id="26" w:name="Par1660"/>
      <w:bookmarkEnd w:id="26"/>
      <w:r w:rsidRPr="003D31FB">
        <w:rPr>
          <w:rFonts w:ascii="Times New Roman" w:hAnsi="Times New Roman" w:cs="Times New Roman"/>
          <w:sz w:val="24"/>
          <w:szCs w:val="24"/>
        </w:rPr>
        <w:t>РАСПОРЯЖЕНИЕ</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7"/>
        <w:gridCol w:w="2508"/>
        <w:gridCol w:w="3599"/>
        <w:gridCol w:w="936"/>
      </w:tblGrid>
      <w:tr w:rsidR="003D31FB" w:rsidRPr="003D31FB">
        <w:tc>
          <w:tcPr>
            <w:tcW w:w="2027" w:type="dxa"/>
            <w:tcBorders>
              <w:bottom w:val="single" w:sz="4" w:space="0" w:color="auto"/>
            </w:tcBorders>
          </w:tcPr>
          <w:p w:rsidR="00205C51" w:rsidRPr="003D31FB" w:rsidRDefault="00205C51">
            <w:pPr>
              <w:pStyle w:val="ConsPlusNormal"/>
              <w:rPr>
                <w:rFonts w:ascii="Times New Roman" w:hAnsi="Times New Roman" w:cs="Times New Roman"/>
                <w:sz w:val="24"/>
                <w:szCs w:val="24"/>
              </w:rPr>
            </w:pPr>
          </w:p>
        </w:tc>
        <w:tc>
          <w:tcPr>
            <w:tcW w:w="2508" w:type="dxa"/>
          </w:tcPr>
          <w:p w:rsidR="00205C51" w:rsidRPr="003D31FB" w:rsidRDefault="00205C51">
            <w:pPr>
              <w:pStyle w:val="ConsPlusNormal"/>
              <w:rPr>
                <w:rFonts w:ascii="Times New Roman" w:hAnsi="Times New Roman" w:cs="Times New Roman"/>
                <w:sz w:val="24"/>
                <w:szCs w:val="24"/>
              </w:rPr>
            </w:pPr>
          </w:p>
        </w:tc>
        <w:tc>
          <w:tcPr>
            <w:tcW w:w="3599"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N</w:t>
            </w:r>
          </w:p>
        </w:tc>
        <w:tc>
          <w:tcPr>
            <w:tcW w:w="936" w:type="dxa"/>
            <w:tcBorders>
              <w:bottom w:val="single" w:sz="4" w:space="0" w:color="auto"/>
            </w:tcBorders>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Москва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 подготовке предложений</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к плану НИОКР на 2018 г.</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связи с формированием Плана НИОКР на 2018 год, </w:t>
      </w:r>
      <w:proofErr w:type="gramStart"/>
      <w:r w:rsidRPr="003D31FB">
        <w:rPr>
          <w:rFonts w:ascii="Times New Roman" w:hAnsi="Times New Roman" w:cs="Times New Roman"/>
          <w:sz w:val="24"/>
          <w:szCs w:val="24"/>
        </w:rPr>
        <w:t>финансируемых</w:t>
      </w:r>
      <w:proofErr w:type="gramEnd"/>
      <w:r w:rsidRPr="003D31FB">
        <w:rPr>
          <w:rFonts w:ascii="Times New Roman" w:hAnsi="Times New Roman" w:cs="Times New Roman"/>
          <w:sz w:val="24"/>
          <w:szCs w:val="24"/>
        </w:rPr>
        <w:t xml:space="preserve"> из государственного бюджета: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 Руководителям научно-исследовательских подразделений (Фамилия И.О., Фамилия И.О., Фамилия И.О., Фамилия И.О.) подготовить и представить ученому секретарю предложения к плану НИОКР на 2018 год в срок до 15.06.2017.</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2. Ученому секретарю (Фамилия И.О.) обеспечить формирование проекта плана НИОКР на 2018 год, </w:t>
      </w:r>
      <w:proofErr w:type="gramStart"/>
      <w:r w:rsidRPr="003D31FB">
        <w:rPr>
          <w:rFonts w:ascii="Times New Roman" w:hAnsi="Times New Roman" w:cs="Times New Roman"/>
          <w:sz w:val="24"/>
          <w:szCs w:val="24"/>
        </w:rPr>
        <w:t>финансируемых</w:t>
      </w:r>
      <w:proofErr w:type="gramEnd"/>
      <w:r w:rsidRPr="003D31FB">
        <w:rPr>
          <w:rFonts w:ascii="Times New Roman" w:hAnsi="Times New Roman" w:cs="Times New Roman"/>
          <w:sz w:val="24"/>
          <w:szCs w:val="24"/>
        </w:rPr>
        <w:t xml:space="preserve"> из государственного бюджета, в срок до 01.07.2017.</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3. </w:t>
      </w:r>
      <w:proofErr w:type="gramStart"/>
      <w:r w:rsidRPr="003D31FB">
        <w:rPr>
          <w:rFonts w:ascii="Times New Roman" w:hAnsi="Times New Roman" w:cs="Times New Roman"/>
          <w:sz w:val="24"/>
          <w:szCs w:val="24"/>
        </w:rPr>
        <w:t>Контроль за</w:t>
      </w:r>
      <w:proofErr w:type="gramEnd"/>
      <w:r w:rsidRPr="003D31FB">
        <w:rPr>
          <w:rFonts w:ascii="Times New Roman" w:hAnsi="Times New Roman" w:cs="Times New Roman"/>
          <w:sz w:val="24"/>
          <w:szCs w:val="24"/>
        </w:rPr>
        <w:t xml:space="preserve"> исполнением распоряжения возложить на заместителя директора по научной работе Фамилия И.О.</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4</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bookmarkStart w:id="27" w:name="Par1698"/>
      <w:bookmarkEnd w:id="27"/>
      <w:r w:rsidRPr="003D31FB">
        <w:rPr>
          <w:rFonts w:ascii="Times New Roman" w:hAnsi="Times New Roman" w:cs="Times New Roman"/>
          <w:sz w:val="24"/>
          <w:szCs w:val="24"/>
        </w:rPr>
        <w:t>ПРОТОКОЛ</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7"/>
        <w:gridCol w:w="2508"/>
        <w:gridCol w:w="3599"/>
        <w:gridCol w:w="936"/>
      </w:tblGrid>
      <w:tr w:rsidR="003D31FB" w:rsidRPr="003D31FB">
        <w:tc>
          <w:tcPr>
            <w:tcW w:w="2027" w:type="dxa"/>
            <w:tcBorders>
              <w:bottom w:val="single" w:sz="4" w:space="0" w:color="auto"/>
            </w:tcBorders>
          </w:tcPr>
          <w:p w:rsidR="00205C51" w:rsidRPr="003D31FB" w:rsidRDefault="00205C51">
            <w:pPr>
              <w:pStyle w:val="ConsPlusNormal"/>
              <w:rPr>
                <w:rFonts w:ascii="Times New Roman" w:hAnsi="Times New Roman" w:cs="Times New Roman"/>
                <w:sz w:val="24"/>
                <w:szCs w:val="24"/>
              </w:rPr>
            </w:pPr>
          </w:p>
        </w:tc>
        <w:tc>
          <w:tcPr>
            <w:tcW w:w="2508" w:type="dxa"/>
          </w:tcPr>
          <w:p w:rsidR="00205C51" w:rsidRPr="003D31FB" w:rsidRDefault="00205C51">
            <w:pPr>
              <w:pStyle w:val="ConsPlusNormal"/>
              <w:rPr>
                <w:rFonts w:ascii="Times New Roman" w:hAnsi="Times New Roman" w:cs="Times New Roman"/>
                <w:sz w:val="24"/>
                <w:szCs w:val="24"/>
              </w:rPr>
            </w:pPr>
          </w:p>
        </w:tc>
        <w:tc>
          <w:tcPr>
            <w:tcW w:w="3599"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N</w:t>
            </w:r>
          </w:p>
        </w:tc>
        <w:tc>
          <w:tcPr>
            <w:tcW w:w="936" w:type="dxa"/>
            <w:tcBorders>
              <w:bottom w:val="single" w:sz="4" w:space="0" w:color="auto"/>
            </w:tcBorders>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Москва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заседания дирекции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Председательствующий - Фамилия И.О.</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Секретарь - Фамилия И.О.</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Присутствовали: 17 человек (список прилагается)</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ПОВЕСТКА ДНЯ:</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1. О мерах по реализации федеральной целевой программы ...</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Доклад заместителя директора Фамилия И.О.</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2. ...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1. СЛУШАЛИ: Петров П.П. - текст доклада прилагается.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ВЫСТУПИЛИ: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Фамилия И.О. - краткая запись выступления.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Фамилия И.О. - краткая запись выступления.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РЕШИЛИ: (ПОСТАНОВИЛИ)</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1.1. Сформировать временные творческие коллективы по реализации проектов федеральной целевой программы ...</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1.2. Подготовить и утвердить планы работы по проектам федеральной целевой программы ...</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2. ...</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Председательствующий</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005" w:type="dxa"/>
          </w:tcPr>
          <w:p w:rsidR="00205C51" w:rsidRPr="003D31FB" w:rsidRDefault="00205C51">
            <w:pPr>
              <w:pStyle w:val="ConsPlusNormal"/>
              <w:rPr>
                <w:rFonts w:ascii="Times New Roman" w:hAnsi="Times New Roman" w:cs="Times New Roman"/>
                <w:sz w:val="24"/>
                <w:szCs w:val="24"/>
              </w:rPr>
            </w:pPr>
          </w:p>
        </w:tc>
        <w:tc>
          <w:tcPr>
            <w:tcW w:w="3061" w:type="dxa"/>
          </w:tcPr>
          <w:p w:rsidR="00205C51" w:rsidRPr="003D31FB" w:rsidRDefault="00205C51">
            <w:pPr>
              <w:pStyle w:val="ConsPlusNormal"/>
              <w:rPr>
                <w:rFonts w:ascii="Times New Roman" w:hAnsi="Times New Roman" w:cs="Times New Roman"/>
                <w:sz w:val="24"/>
                <w:szCs w:val="24"/>
              </w:rPr>
            </w:pPr>
          </w:p>
        </w:tc>
        <w:tc>
          <w:tcPr>
            <w:tcW w:w="300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Секретарь</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5</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bookmarkStart w:id="28" w:name="Par1755"/>
      <w:bookmarkEnd w:id="28"/>
      <w:r w:rsidRPr="003D31FB">
        <w:rPr>
          <w:rFonts w:ascii="Times New Roman" w:hAnsi="Times New Roman" w:cs="Times New Roman"/>
          <w:sz w:val="24"/>
          <w:szCs w:val="24"/>
        </w:rPr>
        <w:t>ПРОТОКОЛ</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7"/>
        <w:gridCol w:w="2508"/>
        <w:gridCol w:w="3599"/>
        <w:gridCol w:w="936"/>
      </w:tblGrid>
      <w:tr w:rsidR="003D31FB" w:rsidRPr="003D31FB">
        <w:tc>
          <w:tcPr>
            <w:tcW w:w="2027" w:type="dxa"/>
            <w:tcBorders>
              <w:bottom w:val="single" w:sz="4" w:space="0" w:color="auto"/>
            </w:tcBorders>
          </w:tcPr>
          <w:p w:rsidR="00205C51" w:rsidRPr="003D31FB" w:rsidRDefault="00205C51">
            <w:pPr>
              <w:pStyle w:val="ConsPlusNormal"/>
              <w:rPr>
                <w:rFonts w:ascii="Times New Roman" w:hAnsi="Times New Roman" w:cs="Times New Roman"/>
                <w:sz w:val="24"/>
                <w:szCs w:val="24"/>
              </w:rPr>
            </w:pPr>
          </w:p>
        </w:tc>
        <w:tc>
          <w:tcPr>
            <w:tcW w:w="2508" w:type="dxa"/>
          </w:tcPr>
          <w:p w:rsidR="00205C51" w:rsidRPr="003D31FB" w:rsidRDefault="00205C51">
            <w:pPr>
              <w:pStyle w:val="ConsPlusNormal"/>
              <w:rPr>
                <w:rFonts w:ascii="Times New Roman" w:hAnsi="Times New Roman" w:cs="Times New Roman"/>
                <w:sz w:val="24"/>
                <w:szCs w:val="24"/>
              </w:rPr>
            </w:pPr>
          </w:p>
        </w:tc>
        <w:tc>
          <w:tcPr>
            <w:tcW w:w="3599"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N</w:t>
            </w:r>
          </w:p>
        </w:tc>
        <w:tc>
          <w:tcPr>
            <w:tcW w:w="936" w:type="dxa"/>
            <w:tcBorders>
              <w:bottom w:val="single" w:sz="4" w:space="0" w:color="auto"/>
            </w:tcBorders>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Москва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оперативного совещания</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у заместителя директора центра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Заместитель директора - Фамилия И.О.</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Секретарь - Фамилия И.О.</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Присутствовали: Фамилия И.О., Фамилия И.О., Фамилия И.О.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outlineLvl w:val="2"/>
        <w:rPr>
          <w:rFonts w:ascii="Times New Roman" w:hAnsi="Times New Roman" w:cs="Times New Roman"/>
          <w:sz w:val="24"/>
          <w:szCs w:val="24"/>
        </w:rPr>
      </w:pPr>
      <w:r w:rsidRPr="003D31FB">
        <w:rPr>
          <w:rFonts w:ascii="Times New Roman" w:hAnsi="Times New Roman" w:cs="Times New Roman"/>
          <w:sz w:val="24"/>
          <w:szCs w:val="24"/>
        </w:rPr>
        <w:t>1. Об организации обследования по теме НИОКР ...</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_______________________________________________</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(Фамилия И.О. &lt;*&gt;, Фамилия И.О., Фамилия И.О.)</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1. Установить, что ...</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2. Руководителю темы (Фамилия И.О.) обеспечить контроль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outlineLvl w:val="2"/>
        <w:rPr>
          <w:rFonts w:ascii="Times New Roman" w:hAnsi="Times New Roman" w:cs="Times New Roman"/>
          <w:sz w:val="24"/>
          <w:szCs w:val="24"/>
        </w:rPr>
      </w:pPr>
      <w:r w:rsidRPr="003D31FB">
        <w:rPr>
          <w:rFonts w:ascii="Times New Roman" w:hAnsi="Times New Roman" w:cs="Times New Roman"/>
          <w:sz w:val="24"/>
          <w:szCs w:val="24"/>
        </w:rPr>
        <w:t xml:space="preserve">2. Об участии в заседании рабочей группы </w:t>
      </w:r>
      <w:proofErr w:type="gramStart"/>
      <w:r w:rsidRPr="003D31FB">
        <w:rPr>
          <w:rFonts w:ascii="Times New Roman" w:hAnsi="Times New Roman" w:cs="Times New Roman"/>
          <w:sz w:val="24"/>
          <w:szCs w:val="24"/>
        </w:rPr>
        <w:t>по</w:t>
      </w:r>
      <w:proofErr w:type="gramEnd"/>
      <w:r w:rsidRPr="003D31FB">
        <w:rPr>
          <w:rFonts w:ascii="Times New Roman" w:hAnsi="Times New Roman" w:cs="Times New Roman"/>
          <w:sz w:val="24"/>
          <w:szCs w:val="24"/>
        </w:rPr>
        <w:t xml:space="preserve"> ...</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_______________________________________________</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(Фамилия И.О. &lt;*&gt;, Фамилия И.О., Фамилия И.О.)</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1. Подготовить к заседанию рабочей группы материалы о ....</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Заместитель директора</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Секретарь</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w:t>
      </w:r>
    </w:p>
    <w:p w:rsidR="00205C51" w:rsidRPr="003D31FB" w:rsidRDefault="003B1A0F">
      <w:pPr>
        <w:pStyle w:val="ConsPlusNormal"/>
        <w:spacing w:before="200"/>
        <w:ind w:firstLine="540"/>
        <w:jc w:val="both"/>
        <w:rPr>
          <w:rFonts w:ascii="Times New Roman" w:hAnsi="Times New Roman" w:cs="Times New Roman"/>
          <w:sz w:val="24"/>
          <w:szCs w:val="24"/>
        </w:rPr>
      </w:pPr>
      <w:bookmarkStart w:id="29" w:name="Par1792"/>
      <w:bookmarkEnd w:id="29"/>
      <w:r w:rsidRPr="003D31FB">
        <w:rPr>
          <w:rFonts w:ascii="Times New Roman" w:hAnsi="Times New Roman" w:cs="Times New Roman"/>
          <w:sz w:val="24"/>
          <w:szCs w:val="24"/>
        </w:rPr>
        <w:t>&lt;*&gt; Первой указывается фамилия и инициалы основного докладчика, затем - фамилии и инициалы лиц, участвовавших в обсуждении вопроса.</w:t>
      </w:r>
    </w:p>
    <w:p w:rsidR="00CD4EBC" w:rsidRDefault="00CD4EBC">
      <w:pPr>
        <w:pStyle w:val="ConsPlusNormal"/>
        <w:jc w:val="right"/>
        <w:outlineLvl w:val="1"/>
        <w:rPr>
          <w:rFonts w:ascii="Times New Roman" w:hAnsi="Times New Roman" w:cs="Times New Roman"/>
          <w:sz w:val="24"/>
          <w:szCs w:val="24"/>
        </w:rPr>
      </w:pPr>
      <w:bookmarkStart w:id="30" w:name="Par1798"/>
      <w:bookmarkEnd w:id="30"/>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6</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40"/>
        <w:gridCol w:w="2324"/>
        <w:gridCol w:w="4139"/>
      </w:tblGrid>
      <w:tr w:rsidR="003D31FB" w:rsidRPr="003D31FB">
        <w:tc>
          <w:tcPr>
            <w:tcW w:w="4932" w:type="dxa"/>
            <w:gridSpan w:val="3"/>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tc>
        <w:tc>
          <w:tcPr>
            <w:tcW w:w="4139"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932" w:type="dxa"/>
            <w:gridSpan w:val="3"/>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tc>
        <w:tc>
          <w:tcPr>
            <w:tcW w:w="4139"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Ректору</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учебного заведения)</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Фамилия И.О.</w:t>
            </w:r>
          </w:p>
        </w:tc>
      </w:tr>
      <w:tr w:rsidR="003D31FB" w:rsidRPr="003D31FB">
        <w:tc>
          <w:tcPr>
            <w:tcW w:w="4932" w:type="dxa"/>
            <w:gridSpan w:val="3"/>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tc>
        <w:tc>
          <w:tcPr>
            <w:tcW w:w="4139"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Почтовый адрес</w:t>
            </w:r>
          </w:p>
        </w:tc>
      </w:tr>
      <w:tr w:rsidR="003D31FB" w:rsidRPr="003D31FB">
        <w:tc>
          <w:tcPr>
            <w:tcW w:w="4932" w:type="dxa"/>
            <w:gridSpan w:val="3"/>
          </w:tcPr>
          <w:p w:rsidR="00205C51" w:rsidRPr="003D31FB" w:rsidRDefault="003B1A0F">
            <w:pPr>
              <w:pStyle w:val="ConsPlusNormal"/>
              <w:jc w:val="center"/>
              <w:rPr>
                <w:rFonts w:ascii="Times New Roman" w:hAnsi="Times New Roman" w:cs="Times New Roman"/>
                <w:sz w:val="24"/>
                <w:szCs w:val="24"/>
              </w:rPr>
            </w:pPr>
            <w:proofErr w:type="gramStart"/>
            <w:r w:rsidRPr="003D31FB">
              <w:rPr>
                <w:rFonts w:ascii="Times New Roman" w:hAnsi="Times New Roman" w:cs="Times New Roman"/>
                <w:sz w:val="24"/>
                <w:szCs w:val="24"/>
              </w:rPr>
              <w:t>Ленинский</w:t>
            </w:r>
            <w:proofErr w:type="gramEnd"/>
            <w:r w:rsidRPr="003D31FB">
              <w:rPr>
                <w:rFonts w:ascii="Times New Roman" w:hAnsi="Times New Roman" w:cs="Times New Roman"/>
                <w:sz w:val="24"/>
                <w:szCs w:val="24"/>
              </w:rPr>
              <w:t xml:space="preserve"> просп., д. 83, Москва, 117296</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тел. (495) 934-23-23; тел./факс (495) 718-30-23</w:t>
            </w:r>
          </w:p>
          <w:p w:rsidR="00205C51" w:rsidRPr="00DA3CF3" w:rsidRDefault="003B1A0F">
            <w:pPr>
              <w:pStyle w:val="ConsPlusNormal"/>
              <w:jc w:val="center"/>
              <w:rPr>
                <w:rFonts w:ascii="Times New Roman" w:hAnsi="Times New Roman" w:cs="Times New Roman"/>
                <w:sz w:val="24"/>
                <w:szCs w:val="24"/>
                <w:lang w:val="en-US"/>
              </w:rPr>
            </w:pPr>
            <w:r w:rsidRPr="00DA3CF3">
              <w:rPr>
                <w:rFonts w:ascii="Times New Roman" w:hAnsi="Times New Roman" w:cs="Times New Roman"/>
                <w:sz w:val="24"/>
                <w:szCs w:val="24"/>
                <w:lang w:val="en-US"/>
              </w:rPr>
              <w:t>e-mail: mail@techno.ru; http://www.innovation.ru</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ОКПО 02842709; ОГРН 1027700380724; ИНН/КПП 7708033109/771001024</w:t>
            </w:r>
          </w:p>
        </w:tc>
        <w:tc>
          <w:tcPr>
            <w:tcW w:w="4139" w:type="dxa"/>
          </w:tcPr>
          <w:p w:rsidR="00205C51" w:rsidRPr="003D31FB" w:rsidRDefault="00205C51">
            <w:pPr>
              <w:pStyle w:val="ConsPlusNormal"/>
              <w:rPr>
                <w:rFonts w:ascii="Times New Roman" w:hAnsi="Times New Roman" w:cs="Times New Roman"/>
                <w:sz w:val="24"/>
                <w:szCs w:val="24"/>
              </w:rPr>
            </w:pPr>
          </w:p>
        </w:tc>
      </w:tr>
      <w:tr w:rsidR="003D31FB" w:rsidRPr="003D31FB">
        <w:tc>
          <w:tcPr>
            <w:tcW w:w="2268" w:type="dxa"/>
            <w:tcBorders>
              <w:bottom w:val="single" w:sz="4" w:space="0" w:color="auto"/>
            </w:tcBorders>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30.08.2017</w:t>
            </w:r>
          </w:p>
        </w:tc>
        <w:tc>
          <w:tcPr>
            <w:tcW w:w="340"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N</w:t>
            </w:r>
          </w:p>
        </w:tc>
        <w:tc>
          <w:tcPr>
            <w:tcW w:w="2324" w:type="dxa"/>
            <w:tcBorders>
              <w:bottom w:val="single" w:sz="4" w:space="0" w:color="auto"/>
            </w:tcBorders>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01-22/345</w:t>
            </w:r>
          </w:p>
        </w:tc>
        <w:tc>
          <w:tcPr>
            <w:tcW w:w="4139"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932" w:type="dxa"/>
            <w:gridSpan w:val="3"/>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На N __________________ от _____________</w:t>
            </w:r>
          </w:p>
        </w:tc>
        <w:tc>
          <w:tcPr>
            <w:tcW w:w="4139" w:type="dxa"/>
            <w:vMerge w:val="restart"/>
          </w:tcPr>
          <w:p w:rsidR="00205C51" w:rsidRPr="003D31FB" w:rsidRDefault="00205C51">
            <w:pPr>
              <w:pStyle w:val="ConsPlusNormal"/>
              <w:rPr>
                <w:rFonts w:ascii="Times New Roman" w:hAnsi="Times New Roman" w:cs="Times New Roman"/>
                <w:sz w:val="24"/>
                <w:szCs w:val="24"/>
              </w:rPr>
            </w:pPr>
          </w:p>
        </w:tc>
      </w:tr>
      <w:tr w:rsidR="003D31FB" w:rsidRPr="003D31FB">
        <w:tc>
          <w:tcPr>
            <w:tcW w:w="4932" w:type="dxa"/>
            <w:gridSpan w:val="3"/>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Об участии в анкетировании</w:t>
            </w:r>
          </w:p>
        </w:tc>
        <w:tc>
          <w:tcPr>
            <w:tcW w:w="4139" w:type="dxa"/>
            <w:vMerge/>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proofErr w:type="gramStart"/>
      <w:r w:rsidRPr="003D31FB">
        <w:rPr>
          <w:rFonts w:ascii="Times New Roman" w:hAnsi="Times New Roman" w:cs="Times New Roman"/>
          <w:sz w:val="24"/>
          <w:szCs w:val="24"/>
        </w:rPr>
        <w:t>Уважаемый</w:t>
      </w:r>
      <w:proofErr w:type="gramEnd"/>
      <w:r w:rsidRPr="003D31FB">
        <w:rPr>
          <w:rFonts w:ascii="Times New Roman" w:hAnsi="Times New Roman" w:cs="Times New Roman"/>
          <w:sz w:val="24"/>
          <w:szCs w:val="24"/>
        </w:rPr>
        <w:t xml:space="preserve"> Имя, Отчество!</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Предлагаем Вам принять участие в анкетировании образовательных организаций, осуществляющих подготовку специалистов по инженерным специальностям.</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Анкетирование проводится нами в целях сбора информации о вузах, 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Заполненную анкету просим выслать в наш адрес.</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Приложение: Анкета на 2 л. в 1 экз.</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С уважением,</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Директор</w:t>
            </w:r>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д.т.н., профессор</w:t>
            </w:r>
          </w:p>
        </w:tc>
        <w:tc>
          <w:tcPr>
            <w:tcW w:w="3061" w:type="dxa"/>
            <w:vAlign w:val="bottom"/>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vAlign w:val="bottom"/>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Фамилия, имя, отчество, референт директора</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(495) 934-23-23; mail@techno.ru</w:t>
      </w:r>
    </w:p>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7</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lastRenderedPageBreak/>
        <w:t>рекомендуемый образец</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340"/>
        <w:gridCol w:w="510"/>
        <w:gridCol w:w="1871"/>
        <w:gridCol w:w="4535"/>
      </w:tblGrid>
      <w:tr w:rsidR="003D31FB" w:rsidRPr="003D31FB">
        <w:tc>
          <w:tcPr>
            <w:tcW w:w="4535" w:type="dxa"/>
            <w:gridSpan w:val="4"/>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органа государственной власти</w:t>
            </w:r>
          </w:p>
        </w:tc>
        <w:tc>
          <w:tcPr>
            <w:tcW w:w="453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535" w:type="dxa"/>
            <w:gridSpan w:val="4"/>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Федеральное бюджетное учреждение</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"НАУЧНО-ИССЛЕДОВАТЕЛЬСКИЙ ЦЕНТР</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"НАИМЕНОВАНИЕ ОРГАНИЗАЦИИ"</w:t>
            </w:r>
          </w:p>
        </w:tc>
        <w:tc>
          <w:tcPr>
            <w:tcW w:w="453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535" w:type="dxa"/>
            <w:gridSpan w:val="4"/>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(ФБУ "НИЦ ...")</w:t>
            </w:r>
          </w:p>
        </w:tc>
        <w:tc>
          <w:tcPr>
            <w:tcW w:w="453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535" w:type="dxa"/>
            <w:gridSpan w:val="4"/>
          </w:tcPr>
          <w:p w:rsidR="00205C51" w:rsidRPr="003D31FB" w:rsidRDefault="003B1A0F">
            <w:pPr>
              <w:pStyle w:val="ConsPlusNormal"/>
              <w:jc w:val="center"/>
              <w:rPr>
                <w:rFonts w:ascii="Times New Roman" w:hAnsi="Times New Roman" w:cs="Times New Roman"/>
                <w:sz w:val="24"/>
                <w:szCs w:val="24"/>
              </w:rPr>
            </w:pPr>
            <w:bookmarkStart w:id="31" w:name="Par1858"/>
            <w:bookmarkEnd w:id="31"/>
            <w:r w:rsidRPr="003D31FB">
              <w:rPr>
                <w:rFonts w:ascii="Times New Roman" w:hAnsi="Times New Roman" w:cs="Times New Roman"/>
                <w:sz w:val="24"/>
                <w:szCs w:val="24"/>
              </w:rPr>
              <w:t>АКТ</w:t>
            </w:r>
          </w:p>
        </w:tc>
        <w:tc>
          <w:tcPr>
            <w:tcW w:w="453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1814" w:type="dxa"/>
            <w:tcBorders>
              <w:bottom w:val="single" w:sz="4" w:space="0" w:color="auto"/>
            </w:tcBorders>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05.08.2017</w:t>
            </w:r>
          </w:p>
        </w:tc>
        <w:tc>
          <w:tcPr>
            <w:tcW w:w="340"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N</w:t>
            </w:r>
          </w:p>
        </w:tc>
        <w:tc>
          <w:tcPr>
            <w:tcW w:w="510" w:type="dxa"/>
            <w:tcBorders>
              <w:bottom w:val="single" w:sz="4" w:space="0" w:color="auto"/>
            </w:tcBorders>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5</w:t>
            </w:r>
          </w:p>
        </w:tc>
        <w:tc>
          <w:tcPr>
            <w:tcW w:w="1871" w:type="dxa"/>
          </w:tcPr>
          <w:p w:rsidR="00205C51" w:rsidRPr="003D31FB" w:rsidRDefault="00205C51">
            <w:pPr>
              <w:pStyle w:val="ConsPlusNormal"/>
              <w:rPr>
                <w:rFonts w:ascii="Times New Roman" w:hAnsi="Times New Roman" w:cs="Times New Roman"/>
                <w:sz w:val="24"/>
                <w:szCs w:val="24"/>
              </w:rPr>
            </w:pPr>
          </w:p>
        </w:tc>
        <w:tc>
          <w:tcPr>
            <w:tcW w:w="4535" w:type="dxa"/>
          </w:tcPr>
          <w:p w:rsidR="00205C51" w:rsidRPr="003D31FB" w:rsidRDefault="00205C51">
            <w:pPr>
              <w:pStyle w:val="ConsPlusNormal"/>
              <w:rPr>
                <w:rFonts w:ascii="Times New Roman" w:hAnsi="Times New Roman" w:cs="Times New Roman"/>
                <w:sz w:val="24"/>
                <w:szCs w:val="24"/>
              </w:rPr>
            </w:pPr>
          </w:p>
        </w:tc>
      </w:tr>
      <w:tr w:rsidR="003D31FB" w:rsidRPr="003D31FB">
        <w:tc>
          <w:tcPr>
            <w:tcW w:w="4535" w:type="dxa"/>
            <w:gridSpan w:val="4"/>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Москва</w:t>
            </w:r>
          </w:p>
        </w:tc>
        <w:tc>
          <w:tcPr>
            <w:tcW w:w="4535" w:type="dxa"/>
            <w:vMerge w:val="restart"/>
          </w:tcPr>
          <w:p w:rsidR="00205C51" w:rsidRPr="003D31FB" w:rsidRDefault="00205C51">
            <w:pPr>
              <w:pStyle w:val="ConsPlusNormal"/>
              <w:rPr>
                <w:rFonts w:ascii="Times New Roman" w:hAnsi="Times New Roman" w:cs="Times New Roman"/>
                <w:sz w:val="24"/>
                <w:szCs w:val="24"/>
              </w:rPr>
            </w:pPr>
          </w:p>
        </w:tc>
      </w:tr>
      <w:tr w:rsidR="003D31FB" w:rsidRPr="003D31FB">
        <w:tc>
          <w:tcPr>
            <w:tcW w:w="4535" w:type="dxa"/>
            <w:gridSpan w:val="4"/>
          </w:tcPr>
          <w:p w:rsidR="00205C51" w:rsidRPr="003D31FB" w:rsidRDefault="003B1A0F">
            <w:pPr>
              <w:pStyle w:val="ConsPlusNormal"/>
              <w:ind w:left="283"/>
              <w:rPr>
                <w:rFonts w:ascii="Times New Roman" w:hAnsi="Times New Roman" w:cs="Times New Roman"/>
                <w:sz w:val="24"/>
                <w:szCs w:val="24"/>
              </w:rPr>
            </w:pPr>
            <w:r w:rsidRPr="003D31FB">
              <w:rPr>
                <w:rFonts w:ascii="Times New Roman" w:hAnsi="Times New Roman" w:cs="Times New Roman"/>
                <w:sz w:val="24"/>
                <w:szCs w:val="24"/>
              </w:rPr>
              <w:t>проверки технического состояния оргтехники</w:t>
            </w:r>
          </w:p>
        </w:tc>
        <w:tc>
          <w:tcPr>
            <w:tcW w:w="4535" w:type="dxa"/>
            <w:vMerge/>
          </w:tcPr>
          <w:p w:rsidR="00205C51" w:rsidRPr="003D31FB" w:rsidRDefault="00205C51">
            <w:pPr>
              <w:pStyle w:val="ConsPlusNormal"/>
              <w:ind w:left="283"/>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Основание: приказ ФБУ "НИЦ ..." от 30.07.2017 N 89 "О проверке технического состояния оргтехники, используемой отделом делопроизводства".</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Составлен</w:t>
      </w:r>
      <w:proofErr w:type="gramEnd"/>
      <w:r w:rsidRPr="003D31FB">
        <w:rPr>
          <w:rFonts w:ascii="Times New Roman" w:hAnsi="Times New Roman" w:cs="Times New Roman"/>
          <w:sz w:val="24"/>
          <w:szCs w:val="24"/>
        </w:rPr>
        <w:t>: зам. начальника информационно-технического отдела Фамилия И.О.; начальником административно-хозяйственной службы Фамилия И.О., зав. отделом делопроизводства Фамилия И.О.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В ходе проверки технического состояния оргтехники отдела делопроизводства, проведенной 04.08.2017, установлено ...</w:t>
      </w:r>
    </w:p>
    <w:p w:rsidR="00205C51" w:rsidRPr="003D31FB" w:rsidRDefault="003B1A0F">
      <w:pPr>
        <w:pStyle w:val="ConsPlusNormal"/>
        <w:spacing w:before="200"/>
        <w:ind w:firstLine="540"/>
        <w:jc w:val="both"/>
        <w:rPr>
          <w:rFonts w:ascii="Times New Roman" w:hAnsi="Times New Roman" w:cs="Times New Roman"/>
          <w:sz w:val="24"/>
          <w:szCs w:val="24"/>
        </w:rPr>
      </w:pPr>
      <w:proofErr w:type="gramStart"/>
      <w:r w:rsidRPr="003D31FB">
        <w:rPr>
          <w:rFonts w:ascii="Times New Roman" w:hAnsi="Times New Roman" w:cs="Times New Roman"/>
          <w:sz w:val="24"/>
          <w:szCs w:val="24"/>
        </w:rPr>
        <w:t>Проверкой признаны непригодными для эксплуатации:</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205C51">
            <w:pPr>
              <w:pStyle w:val="ConsPlusNormal"/>
              <w:rPr>
                <w:rFonts w:ascii="Times New Roman" w:hAnsi="Times New Roman" w:cs="Times New Roman"/>
                <w:sz w:val="24"/>
                <w:szCs w:val="24"/>
              </w:rPr>
            </w:pP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005" w:type="dxa"/>
          </w:tcPr>
          <w:p w:rsidR="00205C51" w:rsidRPr="003D31FB" w:rsidRDefault="00205C51">
            <w:pPr>
              <w:pStyle w:val="ConsPlusNormal"/>
              <w:rPr>
                <w:rFonts w:ascii="Times New Roman" w:hAnsi="Times New Roman" w:cs="Times New Roman"/>
                <w:sz w:val="24"/>
                <w:szCs w:val="24"/>
              </w:rPr>
            </w:pP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r w:rsidR="003D31FB" w:rsidRPr="003D31FB">
        <w:tc>
          <w:tcPr>
            <w:tcW w:w="3005" w:type="dxa"/>
          </w:tcPr>
          <w:p w:rsidR="00205C51" w:rsidRPr="003D31FB" w:rsidRDefault="00205C51">
            <w:pPr>
              <w:pStyle w:val="ConsPlusNormal"/>
              <w:rPr>
                <w:rFonts w:ascii="Times New Roman" w:hAnsi="Times New Roman" w:cs="Times New Roman"/>
                <w:sz w:val="24"/>
                <w:szCs w:val="24"/>
              </w:rPr>
            </w:pP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p w:rsidR="00CD4EBC" w:rsidRPr="003D31FB" w:rsidRDefault="00CD4EBC">
            <w:pPr>
              <w:pStyle w:val="ConsPlusNormal"/>
              <w:jc w:val="right"/>
              <w:rPr>
                <w:rFonts w:ascii="Times New Roman" w:hAnsi="Times New Roman" w:cs="Times New Roman"/>
                <w:sz w:val="24"/>
                <w:szCs w:val="24"/>
              </w:rPr>
            </w:pPr>
          </w:p>
        </w:tc>
      </w:tr>
    </w:tbl>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8</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40"/>
        <w:gridCol w:w="510"/>
        <w:gridCol w:w="1587"/>
        <w:gridCol w:w="4535"/>
      </w:tblGrid>
      <w:tr w:rsidR="003D31FB" w:rsidRPr="003D31FB">
        <w:tc>
          <w:tcPr>
            <w:tcW w:w="4478" w:type="dxa"/>
            <w:gridSpan w:val="4"/>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ОТДЕЛ ДЕЛОПРОИЗВОДСТВА</w:t>
            </w:r>
          </w:p>
        </w:tc>
        <w:tc>
          <w:tcPr>
            <w:tcW w:w="4535" w:type="dxa"/>
            <w:vMerge w:val="restart"/>
            <w:vAlign w:val="center"/>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Директору ФБУ "НИЦ ..."</w:t>
            </w:r>
          </w:p>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Фамилия И.О.</w:t>
            </w:r>
          </w:p>
        </w:tc>
      </w:tr>
      <w:tr w:rsidR="003D31FB" w:rsidRPr="003D31FB">
        <w:tc>
          <w:tcPr>
            <w:tcW w:w="4478" w:type="dxa"/>
            <w:gridSpan w:val="4"/>
          </w:tcPr>
          <w:p w:rsidR="00205C51" w:rsidRPr="003D31FB" w:rsidRDefault="003B1A0F">
            <w:pPr>
              <w:pStyle w:val="ConsPlusNormal"/>
              <w:rPr>
                <w:rFonts w:ascii="Times New Roman" w:hAnsi="Times New Roman" w:cs="Times New Roman"/>
                <w:sz w:val="24"/>
                <w:szCs w:val="24"/>
              </w:rPr>
            </w:pPr>
            <w:bookmarkStart w:id="32" w:name="Par1896"/>
            <w:bookmarkEnd w:id="32"/>
            <w:r w:rsidRPr="003D31FB">
              <w:rPr>
                <w:rFonts w:ascii="Times New Roman" w:hAnsi="Times New Roman" w:cs="Times New Roman"/>
                <w:sz w:val="24"/>
                <w:szCs w:val="24"/>
              </w:rPr>
              <w:t>ДОКЛАДНАЯ ЗАПИСКА</w:t>
            </w:r>
          </w:p>
        </w:tc>
        <w:tc>
          <w:tcPr>
            <w:tcW w:w="4535" w:type="dxa"/>
            <w:vMerge/>
          </w:tcPr>
          <w:p w:rsidR="00205C51" w:rsidRPr="003D31FB" w:rsidRDefault="00205C51">
            <w:pPr>
              <w:pStyle w:val="ConsPlusNormal"/>
              <w:rPr>
                <w:rFonts w:ascii="Times New Roman" w:hAnsi="Times New Roman" w:cs="Times New Roman"/>
                <w:sz w:val="24"/>
                <w:szCs w:val="24"/>
              </w:rPr>
            </w:pPr>
          </w:p>
        </w:tc>
      </w:tr>
      <w:tr w:rsidR="003D31FB" w:rsidRPr="003D31FB">
        <w:tc>
          <w:tcPr>
            <w:tcW w:w="2041" w:type="dxa"/>
            <w:tcBorders>
              <w:bottom w:val="single" w:sz="4" w:space="0" w:color="auto"/>
            </w:tcBorders>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10 октября 2017 г.</w:t>
            </w:r>
          </w:p>
        </w:tc>
        <w:tc>
          <w:tcPr>
            <w:tcW w:w="340"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N</w:t>
            </w:r>
          </w:p>
        </w:tc>
        <w:tc>
          <w:tcPr>
            <w:tcW w:w="510" w:type="dxa"/>
            <w:tcBorders>
              <w:bottom w:val="single" w:sz="4" w:space="0" w:color="auto"/>
            </w:tcBorders>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35</w:t>
            </w:r>
          </w:p>
        </w:tc>
        <w:tc>
          <w:tcPr>
            <w:tcW w:w="1587" w:type="dxa"/>
          </w:tcPr>
          <w:p w:rsidR="00205C51" w:rsidRPr="003D31FB" w:rsidRDefault="00205C51">
            <w:pPr>
              <w:pStyle w:val="ConsPlusNormal"/>
              <w:rPr>
                <w:rFonts w:ascii="Times New Roman" w:hAnsi="Times New Roman" w:cs="Times New Roman"/>
                <w:sz w:val="24"/>
                <w:szCs w:val="24"/>
              </w:rPr>
            </w:pPr>
          </w:p>
        </w:tc>
        <w:tc>
          <w:tcPr>
            <w:tcW w:w="4535" w:type="dxa"/>
            <w:vMerge/>
          </w:tcPr>
          <w:p w:rsidR="00205C51" w:rsidRPr="003D31FB" w:rsidRDefault="00205C51">
            <w:pPr>
              <w:pStyle w:val="ConsPlusNormal"/>
              <w:rPr>
                <w:rFonts w:ascii="Times New Roman" w:hAnsi="Times New Roman" w:cs="Times New Roman"/>
                <w:sz w:val="24"/>
                <w:szCs w:val="24"/>
              </w:rPr>
            </w:pPr>
          </w:p>
        </w:tc>
      </w:tr>
      <w:tr w:rsidR="003D31FB" w:rsidRPr="003D31FB">
        <w:tc>
          <w:tcPr>
            <w:tcW w:w="4478" w:type="dxa"/>
            <w:gridSpan w:val="4"/>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 xml:space="preserve">Об увеличении </w:t>
            </w:r>
            <w:proofErr w:type="gramStart"/>
            <w:r w:rsidRPr="003D31FB">
              <w:rPr>
                <w:rFonts w:ascii="Times New Roman" w:hAnsi="Times New Roman" w:cs="Times New Roman"/>
                <w:sz w:val="24"/>
                <w:szCs w:val="24"/>
              </w:rPr>
              <w:t>штатной</w:t>
            </w:r>
            <w:proofErr w:type="gramEnd"/>
          </w:p>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численности подразделения</w:t>
            </w:r>
          </w:p>
        </w:tc>
        <w:tc>
          <w:tcPr>
            <w:tcW w:w="4535" w:type="dxa"/>
          </w:tcPr>
          <w:p w:rsidR="00205C51" w:rsidRPr="003D31FB" w:rsidRDefault="00205C51">
            <w:pPr>
              <w:pStyle w:val="ConsPlusNormal"/>
              <w:rPr>
                <w:rFonts w:ascii="Times New Roman" w:hAnsi="Times New Roman" w:cs="Times New Roman"/>
                <w:sz w:val="24"/>
                <w:szCs w:val="24"/>
              </w:rPr>
            </w:pPr>
          </w:p>
        </w:tc>
      </w:tr>
    </w:tbl>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center"/>
        <w:rPr>
          <w:rFonts w:ascii="Times New Roman" w:hAnsi="Times New Roman" w:cs="Times New Roman"/>
          <w:sz w:val="24"/>
          <w:szCs w:val="24"/>
        </w:rPr>
      </w:pPr>
      <w:proofErr w:type="gramStart"/>
      <w:r w:rsidRPr="003D31FB">
        <w:rPr>
          <w:rFonts w:ascii="Times New Roman" w:hAnsi="Times New Roman" w:cs="Times New Roman"/>
          <w:sz w:val="24"/>
          <w:szCs w:val="24"/>
        </w:rPr>
        <w:t>Уважаемый</w:t>
      </w:r>
      <w:proofErr w:type="gramEnd"/>
      <w:r w:rsidRPr="003D31FB">
        <w:rPr>
          <w:rFonts w:ascii="Times New Roman" w:hAnsi="Times New Roman" w:cs="Times New Roman"/>
          <w:sz w:val="24"/>
          <w:szCs w:val="24"/>
        </w:rPr>
        <w:t xml:space="preserve"> Имя Отчество!</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В связи со значительным увеличением объемов обрабатываемой корреспонденции, поступающей в связи </w:t>
      </w:r>
      <w:proofErr w:type="gramStart"/>
      <w:r w:rsidRPr="003D31FB">
        <w:rPr>
          <w:rFonts w:ascii="Times New Roman" w:hAnsi="Times New Roman" w:cs="Times New Roman"/>
          <w:sz w:val="24"/>
          <w:szCs w:val="24"/>
        </w:rPr>
        <w:t>с</w:t>
      </w:r>
      <w:proofErr w:type="gramEnd"/>
      <w:r w:rsidRPr="003D31FB">
        <w:rPr>
          <w:rFonts w:ascii="Times New Roman" w:hAnsi="Times New Roman" w:cs="Times New Roman"/>
          <w:sz w:val="24"/>
          <w:szCs w:val="24"/>
        </w:rPr>
        <w:t xml:space="preserve"> ....</w:t>
      </w:r>
    </w:p>
    <w:p w:rsidR="00205C51" w:rsidRPr="003D31FB" w:rsidRDefault="003B1A0F">
      <w:pPr>
        <w:pStyle w:val="ConsPlusNormal"/>
        <w:spacing w:before="200"/>
        <w:jc w:val="both"/>
        <w:rPr>
          <w:rFonts w:ascii="Times New Roman" w:hAnsi="Times New Roman" w:cs="Times New Roman"/>
          <w:sz w:val="24"/>
          <w:szCs w:val="24"/>
        </w:rPr>
      </w:pPr>
      <w:r w:rsidRPr="003D31FB">
        <w:rPr>
          <w:rFonts w:ascii="Times New Roman" w:hAnsi="Times New Roman" w:cs="Times New Roman"/>
          <w:sz w:val="24"/>
          <w:szCs w:val="24"/>
        </w:rPr>
        <w:t>прошу Вас изыскать возможность увеличить штатную численность отдела на одну должность специалиста 2-й категории.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С уважением,</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3D31FB" w:rsidRPr="003D31FB">
        <w:tc>
          <w:tcPr>
            <w:tcW w:w="300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Зав. отделом</w:t>
            </w:r>
          </w:p>
        </w:tc>
        <w:tc>
          <w:tcPr>
            <w:tcW w:w="3061" w:type="dxa"/>
          </w:tcPr>
          <w:p w:rsidR="00205C51" w:rsidRPr="003D31FB" w:rsidRDefault="003B1A0F">
            <w:pPr>
              <w:pStyle w:val="ConsPlusNormal"/>
              <w:jc w:val="center"/>
              <w:rPr>
                <w:rFonts w:ascii="Times New Roman" w:hAnsi="Times New Roman" w:cs="Times New Roman"/>
                <w:sz w:val="24"/>
                <w:szCs w:val="24"/>
              </w:rPr>
            </w:pPr>
            <w:r w:rsidRPr="003D31FB">
              <w:rPr>
                <w:rFonts w:ascii="Times New Roman" w:hAnsi="Times New Roman" w:cs="Times New Roman"/>
                <w:sz w:val="24"/>
                <w:szCs w:val="24"/>
              </w:rPr>
              <w:t>Подпись</w:t>
            </w:r>
          </w:p>
        </w:tc>
        <w:tc>
          <w:tcPr>
            <w:tcW w:w="3005" w:type="dxa"/>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9</w:t>
      </w:r>
    </w:p>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рекомендуемый образец</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Кому: Руководителям управлений и отделов</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От: Фамилия И.О., руководитель административно-хозяйственной службы</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Дата: 17 апреля 2017 г.</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r w:rsidRPr="003D31FB">
        <w:rPr>
          <w:rFonts w:ascii="Times New Roman" w:hAnsi="Times New Roman" w:cs="Times New Roman"/>
          <w:sz w:val="24"/>
          <w:szCs w:val="24"/>
        </w:rPr>
        <w:t>Тема: Подача заявок на автотранспорт</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jc w:val="both"/>
        <w:rPr>
          <w:rFonts w:ascii="Times New Roman" w:hAnsi="Times New Roman" w:cs="Times New Roman"/>
          <w:sz w:val="24"/>
          <w:szCs w:val="24"/>
        </w:rPr>
      </w:pPr>
      <w:bookmarkStart w:id="33" w:name="Par1932"/>
      <w:bookmarkEnd w:id="33"/>
      <w:r w:rsidRPr="003D31FB">
        <w:rPr>
          <w:rFonts w:ascii="Times New Roman" w:hAnsi="Times New Roman" w:cs="Times New Roman"/>
          <w:sz w:val="24"/>
          <w:szCs w:val="24"/>
        </w:rPr>
        <w:t>СЛУЖЕБНАЯ ЗАПИСКА</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p w:rsidR="00205C51" w:rsidRPr="003D31FB" w:rsidRDefault="00205C5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D31FB" w:rsidRPr="003D31FB">
        <w:tc>
          <w:tcPr>
            <w:tcW w:w="4535" w:type="dxa"/>
          </w:tcPr>
          <w:p w:rsidR="00205C51" w:rsidRPr="003D31FB" w:rsidRDefault="003B1A0F">
            <w:pPr>
              <w:pStyle w:val="ConsPlusNormal"/>
              <w:rPr>
                <w:rFonts w:ascii="Times New Roman" w:hAnsi="Times New Roman" w:cs="Times New Roman"/>
                <w:sz w:val="24"/>
                <w:szCs w:val="24"/>
              </w:rPr>
            </w:pPr>
            <w:r w:rsidRPr="003D31FB">
              <w:rPr>
                <w:rFonts w:ascii="Times New Roman" w:hAnsi="Times New Roman" w:cs="Times New Roman"/>
                <w:sz w:val="24"/>
                <w:szCs w:val="24"/>
              </w:rPr>
              <w:t>Руководитель административно-хозяйственной службы</w:t>
            </w:r>
          </w:p>
        </w:tc>
        <w:tc>
          <w:tcPr>
            <w:tcW w:w="4535" w:type="dxa"/>
            <w:vAlign w:val="bottom"/>
          </w:tcPr>
          <w:p w:rsidR="00205C51" w:rsidRPr="003D31FB" w:rsidRDefault="003B1A0F">
            <w:pPr>
              <w:pStyle w:val="ConsPlusNormal"/>
              <w:jc w:val="right"/>
              <w:rPr>
                <w:rFonts w:ascii="Times New Roman" w:hAnsi="Times New Roman" w:cs="Times New Roman"/>
                <w:sz w:val="24"/>
                <w:szCs w:val="24"/>
              </w:rPr>
            </w:pPr>
            <w:r w:rsidRPr="003D31FB">
              <w:rPr>
                <w:rFonts w:ascii="Times New Roman" w:hAnsi="Times New Roman" w:cs="Times New Roman"/>
                <w:sz w:val="24"/>
                <w:szCs w:val="24"/>
              </w:rPr>
              <w:t>И.О. Фамилия</w:t>
            </w:r>
          </w:p>
        </w:tc>
      </w:tr>
    </w:tbl>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10</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rPr>
          <w:rFonts w:ascii="Times New Roman" w:hAnsi="Times New Roman" w:cs="Times New Roman"/>
          <w:sz w:val="24"/>
          <w:szCs w:val="24"/>
        </w:rPr>
      </w:pPr>
      <w:bookmarkStart w:id="34" w:name="Par1945"/>
      <w:bookmarkEnd w:id="34"/>
      <w:r w:rsidRPr="003D31FB">
        <w:rPr>
          <w:rFonts w:ascii="Times New Roman" w:hAnsi="Times New Roman" w:cs="Times New Roman"/>
          <w:sz w:val="24"/>
          <w:szCs w:val="24"/>
        </w:rPr>
        <w:t>ПРИМЕРНЫЙ ПЕРЕЧЕНЬ УТВЕРЖДАЕМЫХ ДОКУМЕНТОВ</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 Акты (проверок, ревизий; списания; экспертизы; ликвидации организаций).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2. Графики работ, отпусков, сменности.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 Инструкции, должностные инструкции.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 Классификаторы информации,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 Методические рекомендации, методические указания и методики.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 Номенклатура дел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 Нормы и нормативы (времени, численности работников, расхода сырья и материалов, электроэнергии).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 Описи дел (постоянного, временных (свыше 10 лет) сроков хранения и по личному составу).</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lastRenderedPageBreak/>
        <w:t>9. Перечни (должностей, организаций, видов информации,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 Политики.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11. Положения (о подразделениях, премировании, аттестации).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12. Порядки.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13. Правила.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14. Регламенты (в том числе регламенты бизнес-процессов).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15. Стандарты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16. Уставы.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17. Унифицированные формы документов.</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18. Штатное расписание.</w:t>
      </w:r>
    </w:p>
    <w:p w:rsidR="00CD4EBC" w:rsidRDefault="00CD4EBC">
      <w:pPr>
        <w:pStyle w:val="ConsPlusNormal"/>
        <w:jc w:val="right"/>
        <w:outlineLvl w:val="1"/>
        <w:rPr>
          <w:rFonts w:ascii="Times New Roman" w:hAnsi="Times New Roman" w:cs="Times New Roman"/>
          <w:sz w:val="24"/>
          <w:szCs w:val="24"/>
        </w:rPr>
      </w:pP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11</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rPr>
          <w:rFonts w:ascii="Times New Roman" w:hAnsi="Times New Roman" w:cs="Times New Roman"/>
          <w:sz w:val="24"/>
          <w:szCs w:val="24"/>
        </w:rPr>
      </w:pPr>
      <w:bookmarkStart w:id="35" w:name="Par1972"/>
      <w:bookmarkEnd w:id="35"/>
      <w:r w:rsidRPr="003D31FB">
        <w:rPr>
          <w:rFonts w:ascii="Times New Roman" w:hAnsi="Times New Roman" w:cs="Times New Roman"/>
          <w:sz w:val="24"/>
          <w:szCs w:val="24"/>
        </w:rPr>
        <w:t>ПРИМЕРНЫЙ ПЕРЕЧЕНЬ</w:t>
      </w:r>
    </w:p>
    <w:p w:rsidR="00205C51" w:rsidRPr="003D31FB" w:rsidRDefault="003B1A0F">
      <w:pPr>
        <w:pStyle w:val="ConsPlusTitle"/>
        <w:jc w:val="center"/>
        <w:rPr>
          <w:rFonts w:ascii="Times New Roman" w:hAnsi="Times New Roman" w:cs="Times New Roman"/>
          <w:sz w:val="24"/>
          <w:szCs w:val="24"/>
        </w:rPr>
      </w:pPr>
      <w:r w:rsidRPr="003D31FB">
        <w:rPr>
          <w:rFonts w:ascii="Times New Roman" w:hAnsi="Times New Roman" w:cs="Times New Roman"/>
          <w:sz w:val="24"/>
          <w:szCs w:val="24"/>
        </w:rPr>
        <w:t>ДОКУМЕНТОВ, ЗАВЕРЯЕМЫХ ПЕЧАТЬЮ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 Архивная справка.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2. Акты (приема законченных строительством объектов, оборудования, выполненных работ, списания, экспертизы).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 Копии и выписки из документов, выдаваемых для представления в другие организации.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 Образцы оттисков печатей и подписей работников, имеющих право совершать финансово-хозяйственные операции.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 Поручения (бюджетные, банковские, пенсионные; платежные, инкассовые в банк на получение инвалюты со счетов, перевод валюты).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 Представления и ходатайства (о награждении государственными наградами и премиями).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 Реестры (чеков, поручений, представляемых в банк).</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9. Удостоверения работников.</w:t>
      </w:r>
    </w:p>
    <w:p w:rsidR="00205C51" w:rsidRPr="003D31FB" w:rsidRDefault="003B1A0F">
      <w:pPr>
        <w:pStyle w:val="ConsPlusNormal"/>
        <w:jc w:val="right"/>
        <w:outlineLvl w:val="1"/>
        <w:rPr>
          <w:rFonts w:ascii="Times New Roman" w:hAnsi="Times New Roman" w:cs="Times New Roman"/>
          <w:sz w:val="24"/>
          <w:szCs w:val="24"/>
        </w:rPr>
      </w:pPr>
      <w:r w:rsidRPr="003D31FB">
        <w:rPr>
          <w:rFonts w:ascii="Times New Roman" w:hAnsi="Times New Roman" w:cs="Times New Roman"/>
          <w:sz w:val="24"/>
          <w:szCs w:val="24"/>
        </w:rPr>
        <w:t>Приложение N 12</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Title"/>
        <w:jc w:val="center"/>
        <w:rPr>
          <w:rFonts w:ascii="Times New Roman" w:hAnsi="Times New Roman" w:cs="Times New Roman"/>
          <w:sz w:val="24"/>
          <w:szCs w:val="24"/>
        </w:rPr>
      </w:pPr>
      <w:bookmarkStart w:id="36" w:name="Par1991"/>
      <w:bookmarkEnd w:id="36"/>
      <w:r w:rsidRPr="003D31FB">
        <w:rPr>
          <w:rFonts w:ascii="Times New Roman" w:hAnsi="Times New Roman" w:cs="Times New Roman"/>
          <w:sz w:val="24"/>
          <w:szCs w:val="24"/>
        </w:rPr>
        <w:t>ПРИМЕРНЫЙ ПЕРЕЧЕНЬ</w:t>
      </w:r>
    </w:p>
    <w:p w:rsidR="00205C51" w:rsidRPr="003D31FB" w:rsidRDefault="003B1A0F">
      <w:pPr>
        <w:pStyle w:val="ConsPlusTitle"/>
        <w:jc w:val="center"/>
        <w:rPr>
          <w:rFonts w:ascii="Times New Roman" w:hAnsi="Times New Roman" w:cs="Times New Roman"/>
          <w:sz w:val="24"/>
          <w:szCs w:val="24"/>
        </w:rPr>
      </w:pPr>
      <w:r w:rsidRPr="003D31FB">
        <w:rPr>
          <w:rFonts w:ascii="Times New Roman" w:hAnsi="Times New Roman" w:cs="Times New Roman"/>
          <w:sz w:val="24"/>
          <w:szCs w:val="24"/>
        </w:rPr>
        <w:t xml:space="preserve">НЕРЕГИСТРИРУЕМЫХ ВХОДЯЩИХ ДОКУМЕНТОВ </w:t>
      </w:r>
      <w:r w:rsidR="00D2320D">
        <w:rPr>
          <w:rFonts w:ascii="Times New Roman" w:hAnsi="Times New Roman" w:cs="Times New Roman"/>
          <w:sz w:val="24"/>
          <w:szCs w:val="24"/>
        </w:rPr>
        <w:t xml:space="preserve"> </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Если указанные документы поступили с сопроводительным письмом, письма </w:t>
      </w:r>
      <w:r w:rsidRPr="003D31FB">
        <w:rPr>
          <w:rFonts w:ascii="Times New Roman" w:hAnsi="Times New Roman" w:cs="Times New Roman"/>
          <w:sz w:val="24"/>
          <w:szCs w:val="24"/>
        </w:rPr>
        <w:lastRenderedPageBreak/>
        <w:t>регистрируются в порядке, установленном инструкцией по делопроизводству организации.</w:t>
      </w:r>
    </w:p>
    <w:p w:rsidR="00205C51" w:rsidRPr="003D31FB" w:rsidRDefault="00205C51">
      <w:pPr>
        <w:pStyle w:val="ConsPlusNormal"/>
        <w:jc w:val="both"/>
        <w:rPr>
          <w:rFonts w:ascii="Times New Roman" w:hAnsi="Times New Roman" w:cs="Times New Roman"/>
          <w:sz w:val="24"/>
          <w:szCs w:val="24"/>
        </w:rPr>
      </w:pPr>
    </w:p>
    <w:p w:rsidR="00205C51" w:rsidRPr="003D31FB" w:rsidRDefault="003B1A0F">
      <w:pPr>
        <w:pStyle w:val="ConsPlusNormal"/>
        <w:ind w:firstLine="540"/>
        <w:jc w:val="both"/>
        <w:rPr>
          <w:rFonts w:ascii="Times New Roman" w:hAnsi="Times New Roman" w:cs="Times New Roman"/>
          <w:sz w:val="24"/>
          <w:szCs w:val="24"/>
        </w:rPr>
      </w:pPr>
      <w:r w:rsidRPr="003D31FB">
        <w:rPr>
          <w:rFonts w:ascii="Times New Roman" w:hAnsi="Times New Roman" w:cs="Times New Roman"/>
          <w:sz w:val="24"/>
          <w:szCs w:val="24"/>
        </w:rPr>
        <w:t>1. Анкеты (резюме), направляемые в целях трудоустройства.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3. ГОСТы, технические регламенты, руководящие и другие документы по техническому регулированию и стандартизации.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4. Графики, наряды, заявки, разнарядки.</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5. Документы (проекты документов), требующие подписания (согласования, утверждения) и последующего возврата.</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6. Конкурсная документация.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7. Научно-техническая и проектная документация.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8. Корреспонденция, адресованная работникам организации с пометкой "Лично".</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 xml:space="preserve">9. </w:t>
      </w:r>
      <w:proofErr w:type="gramStart"/>
      <w:r w:rsidRPr="003D31FB">
        <w:rPr>
          <w:rFonts w:ascii="Times New Roman" w:hAnsi="Times New Roman" w:cs="Times New Roman"/>
          <w:sz w:val="24"/>
          <w:szCs w:val="24"/>
        </w:rPr>
        <w:t>Печатные издания (книги, журналы, газеты), каталоги, техническая литература, тематические и специальные сборники, плакаты.</w:t>
      </w:r>
      <w:proofErr w:type="gramEnd"/>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10. Поздравительные письма и телеграммы, благодарственные письма и телеграммы, пригласительные билеты.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11. Прейскуранты.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12. Пригласительные билеты, приглашения.</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13. Программы конференций, совещаний.</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14. Рекламные материалы (письма, листовки, проспекты, буклеты).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15. Учебные планы, программы.</w:t>
      </w:r>
    </w:p>
    <w:p w:rsidR="00205C51" w:rsidRPr="003D31FB" w:rsidRDefault="003B1A0F">
      <w:pPr>
        <w:pStyle w:val="ConsPlusNormal"/>
        <w:spacing w:before="200"/>
        <w:ind w:firstLine="540"/>
        <w:jc w:val="both"/>
        <w:rPr>
          <w:rFonts w:ascii="Times New Roman" w:hAnsi="Times New Roman" w:cs="Times New Roman"/>
          <w:sz w:val="24"/>
          <w:szCs w:val="24"/>
        </w:rPr>
      </w:pPr>
      <w:r w:rsidRPr="003D31FB">
        <w:rPr>
          <w:rFonts w:ascii="Times New Roman" w:hAnsi="Times New Roman" w:cs="Times New Roman"/>
          <w:sz w:val="24"/>
          <w:szCs w:val="24"/>
        </w:rPr>
        <w:t>16. Формы и бланки, в том числе формы статистической и иной отчетности.</w:t>
      </w:r>
    </w:p>
    <w:p w:rsidR="00205C51" w:rsidRPr="003D31FB" w:rsidRDefault="00205C51">
      <w:pPr>
        <w:pStyle w:val="ConsPlusNormal"/>
        <w:jc w:val="both"/>
        <w:rPr>
          <w:rFonts w:ascii="Times New Roman" w:hAnsi="Times New Roman" w:cs="Times New Roman"/>
          <w:sz w:val="24"/>
          <w:szCs w:val="24"/>
        </w:rPr>
      </w:pPr>
    </w:p>
    <w:p w:rsidR="00205C51" w:rsidRPr="003D31FB" w:rsidRDefault="00205C51">
      <w:pPr>
        <w:pStyle w:val="ConsPlusNormal"/>
        <w:jc w:val="both"/>
        <w:rPr>
          <w:rFonts w:ascii="Times New Roman" w:hAnsi="Times New Roman" w:cs="Times New Roman"/>
          <w:sz w:val="24"/>
          <w:szCs w:val="24"/>
        </w:rPr>
      </w:pPr>
    </w:p>
    <w:sectPr w:rsidR="00205C51" w:rsidRPr="003D31FB" w:rsidSect="00E12EF5">
      <w:headerReference w:type="default" r:id="rId9"/>
      <w:pgSz w:w="11906" w:h="16838"/>
      <w:pgMar w:top="1134" w:right="851"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2D" w:rsidRDefault="00B3442D">
      <w:pPr>
        <w:spacing w:after="0" w:line="240" w:lineRule="auto"/>
      </w:pPr>
      <w:r>
        <w:separator/>
      </w:r>
    </w:p>
  </w:endnote>
  <w:endnote w:type="continuationSeparator" w:id="0">
    <w:p w:rsidR="00B3442D" w:rsidRDefault="00B3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2D" w:rsidRDefault="00B3442D">
      <w:pPr>
        <w:spacing w:after="0" w:line="240" w:lineRule="auto"/>
      </w:pPr>
      <w:r>
        <w:separator/>
      </w:r>
    </w:p>
  </w:footnote>
  <w:footnote w:type="continuationSeparator" w:id="0">
    <w:p w:rsidR="00B3442D" w:rsidRDefault="00B34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FB" w:rsidRPr="003D31FB" w:rsidRDefault="00CB3DFB" w:rsidP="003D31FB">
    <w:pPr>
      <w:pStyle w:val="a3"/>
    </w:pPr>
    <w:r w:rsidRPr="003D31F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FB"/>
    <w:rsid w:val="00054A16"/>
    <w:rsid w:val="000B0422"/>
    <w:rsid w:val="000D5ECA"/>
    <w:rsid w:val="000F79D4"/>
    <w:rsid w:val="00102FE2"/>
    <w:rsid w:val="00115FA5"/>
    <w:rsid w:val="00141E98"/>
    <w:rsid w:val="00166C11"/>
    <w:rsid w:val="00184A3D"/>
    <w:rsid w:val="00197599"/>
    <w:rsid w:val="001A5697"/>
    <w:rsid w:val="00205C51"/>
    <w:rsid w:val="00251C8F"/>
    <w:rsid w:val="002946DE"/>
    <w:rsid w:val="00297D17"/>
    <w:rsid w:val="003051D8"/>
    <w:rsid w:val="003A57C9"/>
    <w:rsid w:val="003B1A0F"/>
    <w:rsid w:val="003D31FB"/>
    <w:rsid w:val="00483A81"/>
    <w:rsid w:val="00512DD1"/>
    <w:rsid w:val="00541D83"/>
    <w:rsid w:val="00555763"/>
    <w:rsid w:val="0058216F"/>
    <w:rsid w:val="005A17C4"/>
    <w:rsid w:val="006D625E"/>
    <w:rsid w:val="0076490D"/>
    <w:rsid w:val="008511DA"/>
    <w:rsid w:val="00874E3A"/>
    <w:rsid w:val="00876EDD"/>
    <w:rsid w:val="008870D5"/>
    <w:rsid w:val="00992254"/>
    <w:rsid w:val="00A06056"/>
    <w:rsid w:val="00A56F43"/>
    <w:rsid w:val="00A83D53"/>
    <w:rsid w:val="00AF0B5B"/>
    <w:rsid w:val="00AF3E96"/>
    <w:rsid w:val="00B31B8A"/>
    <w:rsid w:val="00B3442D"/>
    <w:rsid w:val="00C40AAD"/>
    <w:rsid w:val="00C64289"/>
    <w:rsid w:val="00C64A40"/>
    <w:rsid w:val="00C6654C"/>
    <w:rsid w:val="00C84ECB"/>
    <w:rsid w:val="00CB3ACD"/>
    <w:rsid w:val="00CB3DFB"/>
    <w:rsid w:val="00CD4EBC"/>
    <w:rsid w:val="00CD5732"/>
    <w:rsid w:val="00CF1946"/>
    <w:rsid w:val="00D2320D"/>
    <w:rsid w:val="00D25983"/>
    <w:rsid w:val="00D63B23"/>
    <w:rsid w:val="00D640AB"/>
    <w:rsid w:val="00DA1AFE"/>
    <w:rsid w:val="00DA3CF3"/>
    <w:rsid w:val="00E12EF5"/>
    <w:rsid w:val="00E544DB"/>
    <w:rsid w:val="00E60B70"/>
    <w:rsid w:val="00E843C4"/>
    <w:rsid w:val="00F3716A"/>
    <w:rsid w:val="00F5016C"/>
    <w:rsid w:val="00F50DDA"/>
    <w:rsid w:val="00F53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D31FB"/>
    <w:pPr>
      <w:tabs>
        <w:tab w:val="center" w:pos="4677"/>
        <w:tab w:val="right" w:pos="9355"/>
      </w:tabs>
    </w:pPr>
  </w:style>
  <w:style w:type="character" w:customStyle="1" w:styleId="a4">
    <w:name w:val="Верхний колонтитул Знак"/>
    <w:basedOn w:val="a0"/>
    <w:link w:val="a3"/>
    <w:uiPriority w:val="99"/>
    <w:rsid w:val="003D31FB"/>
  </w:style>
  <w:style w:type="paragraph" w:styleId="a5">
    <w:name w:val="footer"/>
    <w:basedOn w:val="a"/>
    <w:link w:val="a6"/>
    <w:uiPriority w:val="99"/>
    <w:unhideWhenUsed/>
    <w:rsid w:val="003D31FB"/>
    <w:pPr>
      <w:tabs>
        <w:tab w:val="center" w:pos="4677"/>
        <w:tab w:val="right" w:pos="9355"/>
      </w:tabs>
    </w:pPr>
  </w:style>
  <w:style w:type="character" w:customStyle="1" w:styleId="a6">
    <w:name w:val="Нижний колонтитул Знак"/>
    <w:basedOn w:val="a0"/>
    <w:link w:val="a5"/>
    <w:uiPriority w:val="99"/>
    <w:rsid w:val="003D31FB"/>
  </w:style>
  <w:style w:type="paragraph" w:styleId="a7">
    <w:name w:val="Balloon Text"/>
    <w:basedOn w:val="a"/>
    <w:link w:val="a8"/>
    <w:uiPriority w:val="99"/>
    <w:semiHidden/>
    <w:unhideWhenUsed/>
    <w:rsid w:val="00876E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D31FB"/>
    <w:pPr>
      <w:tabs>
        <w:tab w:val="center" w:pos="4677"/>
        <w:tab w:val="right" w:pos="9355"/>
      </w:tabs>
    </w:pPr>
  </w:style>
  <w:style w:type="character" w:customStyle="1" w:styleId="a4">
    <w:name w:val="Верхний колонтитул Знак"/>
    <w:basedOn w:val="a0"/>
    <w:link w:val="a3"/>
    <w:uiPriority w:val="99"/>
    <w:rsid w:val="003D31FB"/>
  </w:style>
  <w:style w:type="paragraph" w:styleId="a5">
    <w:name w:val="footer"/>
    <w:basedOn w:val="a"/>
    <w:link w:val="a6"/>
    <w:uiPriority w:val="99"/>
    <w:unhideWhenUsed/>
    <w:rsid w:val="003D31FB"/>
    <w:pPr>
      <w:tabs>
        <w:tab w:val="center" w:pos="4677"/>
        <w:tab w:val="right" w:pos="9355"/>
      </w:tabs>
    </w:pPr>
  </w:style>
  <w:style w:type="character" w:customStyle="1" w:styleId="a6">
    <w:name w:val="Нижний колонтитул Знак"/>
    <w:basedOn w:val="a0"/>
    <w:link w:val="a5"/>
    <w:uiPriority w:val="99"/>
    <w:rsid w:val="003D31FB"/>
  </w:style>
  <w:style w:type="paragraph" w:styleId="a7">
    <w:name w:val="Balloon Text"/>
    <w:basedOn w:val="a"/>
    <w:link w:val="a8"/>
    <w:uiPriority w:val="99"/>
    <w:semiHidden/>
    <w:unhideWhenUsed/>
    <w:rsid w:val="00876E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6261-C795-4AD2-8211-E127D2A3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26152</Words>
  <Characters>149067</Characters>
  <Application>Microsoft Office Word</Application>
  <DocSecurity>2</DocSecurity>
  <Lines>1242</Lines>
  <Paragraphs>349</Paragraphs>
  <ScaleCrop>false</ScaleCrop>
  <HeadingPairs>
    <vt:vector size="2" baseType="variant">
      <vt:variant>
        <vt:lpstr>Название</vt:lpstr>
      </vt:variant>
      <vt:variant>
        <vt:i4>1</vt:i4>
      </vt:variant>
    </vt:vector>
  </HeadingPairs>
  <TitlesOfParts>
    <vt:vector size="1" baseType="lpstr">
      <vt:lpstr>Приказ Росархива от 11.04.2018 N 44"Об утверждении Примерной инструкции по делопроизводству в государственных организациях"(Зарегистрировано в Минюсте России 17.08.2018 N 51922)</vt:lpstr>
    </vt:vector>
  </TitlesOfParts>
  <Company>КонсультантПлюс Версия 4017.00.91</Company>
  <LinksUpToDate>false</LinksUpToDate>
  <CharactersWithSpaces>174870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Росархива от 11.04.2018 N 44"Об утверждении Примерной инструкции по делопроизводству в государственных организациях"(Зарегистрировано в Минюсте России 17.08.2018 N 51922)</dc:title>
  <dc:creator>User</dc:creator>
  <cp:lastModifiedBy>Пользователь</cp:lastModifiedBy>
  <cp:revision>3</cp:revision>
  <cp:lastPrinted>2019-08-13T09:19:00Z</cp:lastPrinted>
  <dcterms:created xsi:type="dcterms:W3CDTF">2019-08-13T09:51:00Z</dcterms:created>
  <dcterms:modified xsi:type="dcterms:W3CDTF">2019-08-13T09:51:00Z</dcterms:modified>
</cp:coreProperties>
</file>