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33" w:rsidRDefault="005E1133" w:rsidP="005E113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1"/>
          <w:lang w:bidi="ar-SA"/>
        </w:rPr>
      </w:pPr>
    </w:p>
    <w:p w:rsidR="005E1133" w:rsidRDefault="005E1133" w:rsidP="005E113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1"/>
          <w:lang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pacing w:val="1"/>
          <w:lang w:bidi="ar-SA"/>
        </w:rPr>
        <w:drawing>
          <wp:inline distT="0" distB="0" distL="0" distR="0" wp14:anchorId="1D2244A3">
            <wp:extent cx="55499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133" w:rsidRPr="005E1133" w:rsidRDefault="005E1133" w:rsidP="005E11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E11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Каменского сельсовета</w:t>
      </w:r>
    </w:p>
    <w:p w:rsidR="005E1133" w:rsidRPr="005E1133" w:rsidRDefault="005E1133" w:rsidP="005E11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E11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Манского района Красноярского края</w:t>
      </w:r>
    </w:p>
    <w:p w:rsidR="005E1133" w:rsidRPr="005E1133" w:rsidRDefault="005E1133" w:rsidP="005E1133">
      <w:pPr>
        <w:keepNext/>
        <w:widowControl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E1133" w:rsidRPr="005E1133" w:rsidRDefault="005E1133" w:rsidP="005E1133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E1133" w:rsidRPr="005E1133" w:rsidRDefault="005E1133" w:rsidP="005E1133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E11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ПОСТАНОВЛЕНИЕ </w:t>
      </w:r>
      <w:r w:rsidR="009B61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</w:p>
    <w:p w:rsidR="005E1133" w:rsidRPr="005E1133" w:rsidRDefault="005E1133" w:rsidP="005E1133">
      <w:pPr>
        <w:keepNext/>
        <w:widowControl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E1133" w:rsidRPr="005E1133" w:rsidRDefault="009B61FC" w:rsidP="005E1133">
      <w:pPr>
        <w:keepNext/>
        <w:widowControl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9B61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 ию</w:t>
      </w:r>
      <w:r w:rsidR="005E1133" w:rsidRPr="009B61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ля </w:t>
      </w:r>
      <w:r w:rsidR="005E1133" w:rsidRPr="005E11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2022 г.                         с. Нижняя Есауловка                            №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9B61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60</w:t>
      </w:r>
    </w:p>
    <w:p w:rsidR="005E1133" w:rsidRPr="005E1133" w:rsidRDefault="005E1133" w:rsidP="005E113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E1133" w:rsidRDefault="005E1133" w:rsidP="005E1133">
      <w:pPr>
        <w:widowControl/>
        <w:rPr>
          <w:rFonts w:ascii="Times New Roman" w:eastAsia="Times New Roman" w:hAnsi="Times New Roman" w:cs="Times New Roman"/>
          <w:b/>
          <w:bCs/>
          <w:color w:val="auto"/>
          <w:spacing w:val="1"/>
          <w:lang w:bidi="ar-SA"/>
        </w:rPr>
      </w:pPr>
    </w:p>
    <w:p w:rsidR="005E1133" w:rsidRDefault="009E608E" w:rsidP="005E1133">
      <w:pPr>
        <w:pStyle w:val="1"/>
        <w:shd w:val="clear" w:color="auto" w:fill="auto"/>
        <w:spacing w:line="276" w:lineRule="auto"/>
        <w:ind w:firstLine="0"/>
      </w:pPr>
      <w:r>
        <w:t>О внесении изменений в постановление администрации Каменского сельсовета от 20.03.2018 №12</w:t>
      </w:r>
      <w:r w:rsidR="005E1133">
        <w:t xml:space="preserve"> «Об утверждении Порядка ведения муниципальной долговой книги Каменского сельсовета»</w:t>
      </w:r>
    </w:p>
    <w:p w:rsidR="005E1133" w:rsidRDefault="005E1133" w:rsidP="005E1133">
      <w:pPr>
        <w:pStyle w:val="1"/>
        <w:shd w:val="clear" w:color="auto" w:fill="auto"/>
        <w:spacing w:line="276" w:lineRule="auto"/>
        <w:ind w:firstLine="0"/>
      </w:pPr>
    </w:p>
    <w:p w:rsidR="005C2DEF" w:rsidRDefault="009E608E" w:rsidP="005E1133">
      <w:pPr>
        <w:pStyle w:val="1"/>
        <w:shd w:val="clear" w:color="auto" w:fill="auto"/>
        <w:spacing w:line="276" w:lineRule="auto"/>
        <w:ind w:firstLine="740"/>
        <w:jc w:val="both"/>
      </w:pPr>
      <w:r>
        <w:t>В соответствии со статьями 120, 121 Бюджетного кодекса Российской Федерации, руководствуясь Положением о бюджетном процессе в Каменском сельсовете, Уставом администрации Каменского сельсовета, для актуализации порядка осуществления контроля за полнотой учёта, своевременностью обслуживания и исполнения долговых обязательств муниципального образования и правил регистрации долговых обязательств</w:t>
      </w:r>
    </w:p>
    <w:p w:rsidR="005C2DEF" w:rsidRDefault="009E608E" w:rsidP="005E1133">
      <w:pPr>
        <w:pStyle w:val="1"/>
        <w:shd w:val="clear" w:color="auto" w:fill="auto"/>
        <w:spacing w:after="300" w:line="276" w:lineRule="auto"/>
        <w:ind w:firstLine="720"/>
      </w:pPr>
      <w:r>
        <w:t>ПОСТАНОВЛЯЮ:</w:t>
      </w:r>
    </w:p>
    <w:p w:rsidR="005C2DEF" w:rsidRPr="005E1133" w:rsidRDefault="009E608E" w:rsidP="005E1133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spacing w:line="276" w:lineRule="auto"/>
        <w:ind w:left="0" w:firstLine="709"/>
        <w:jc w:val="both"/>
      </w:pPr>
      <w:r w:rsidRPr="005E1133">
        <w:t>Внести в Порядок ведения муниципальной долговой книги администрации сельсовета, утвержденный постановлением администрации сельсовета от 02.04.2018 № 18, следующие изменения и дополнения:</w:t>
      </w:r>
    </w:p>
    <w:p w:rsidR="005C2DEF" w:rsidRPr="005E1133" w:rsidRDefault="009E608E" w:rsidP="005E1133">
      <w:pPr>
        <w:pStyle w:val="1"/>
        <w:shd w:val="clear" w:color="auto" w:fill="auto"/>
        <w:spacing w:line="276" w:lineRule="auto"/>
        <w:ind w:firstLine="720"/>
      </w:pPr>
      <w:r w:rsidRPr="005E1133">
        <w:t>1.1. Раздел 3 Порядка изложить в следующей редакции:</w:t>
      </w:r>
    </w:p>
    <w:p w:rsidR="005C2DEF" w:rsidRPr="005E1133" w:rsidRDefault="009E608E" w:rsidP="005E1133">
      <w:pPr>
        <w:pStyle w:val="1"/>
        <w:shd w:val="clear" w:color="auto" w:fill="auto"/>
        <w:spacing w:line="276" w:lineRule="auto"/>
        <w:ind w:firstLine="740"/>
        <w:jc w:val="both"/>
      </w:pPr>
      <w:r w:rsidRPr="005E1133">
        <w:t>«информация о долговых обязательствах по муниципальным гарантиям сельского поселения вносится в Долговую кни</w:t>
      </w:r>
      <w:r w:rsidR="005E1133" w:rsidRPr="005E1133">
        <w:t>гу в течение пяти рабочих дней с</w:t>
      </w:r>
      <w:r w:rsidRPr="005E1133">
        <w:t xml:space="preserve">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гарантией, на основании:</w:t>
      </w:r>
    </w:p>
    <w:p w:rsidR="005C2DEF" w:rsidRPr="005E1133" w:rsidRDefault="009E608E" w:rsidP="005E1133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spacing w:line="276" w:lineRule="auto"/>
        <w:ind w:firstLine="720"/>
      </w:pPr>
      <w:r w:rsidRPr="005E1133">
        <w:t>нормативных правовых актов сельского поселения;</w:t>
      </w:r>
    </w:p>
    <w:p w:rsidR="005C2DEF" w:rsidRPr="005E1133" w:rsidRDefault="009E608E" w:rsidP="005E1133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line="276" w:lineRule="auto"/>
        <w:ind w:firstLine="740"/>
        <w:jc w:val="both"/>
      </w:pPr>
      <w:r w:rsidRPr="005E1133">
        <w:t>заключенных муниципальных контрактов, договоров, соглашений, дополнительных соглашений;</w:t>
      </w:r>
    </w:p>
    <w:p w:rsidR="005C2DEF" w:rsidRPr="005E1133" w:rsidRDefault="009E608E" w:rsidP="005E1133">
      <w:pPr>
        <w:pStyle w:val="1"/>
        <w:numPr>
          <w:ilvl w:val="0"/>
          <w:numId w:val="2"/>
        </w:numPr>
        <w:shd w:val="clear" w:color="auto" w:fill="auto"/>
        <w:tabs>
          <w:tab w:val="left" w:pos="957"/>
        </w:tabs>
        <w:spacing w:line="276" w:lineRule="auto"/>
        <w:ind w:firstLine="740"/>
        <w:jc w:val="both"/>
      </w:pPr>
      <w:r w:rsidRPr="005E1133">
        <w:t>иных предусмотренных законодательством документов, на основании которых возникают долговые обязательства сельского поселения.</w:t>
      </w:r>
    </w:p>
    <w:p w:rsidR="005C2DEF" w:rsidRPr="005E1133" w:rsidRDefault="009E608E" w:rsidP="005E1133">
      <w:pPr>
        <w:pStyle w:val="1"/>
        <w:shd w:val="clear" w:color="auto" w:fill="auto"/>
        <w:spacing w:line="276" w:lineRule="auto"/>
        <w:ind w:firstLine="740"/>
        <w:jc w:val="both"/>
      </w:pPr>
      <w:r w:rsidRPr="005E1133">
        <w:t xml:space="preserve">Сведения об изменении объемов долговых обязательств сельского поселения (привлечение, погашение, увеличение, уменьшение, прекращение долговых обязательств сельского поселения, в том числе в связи со списанием) </w:t>
      </w:r>
      <w:r w:rsidRPr="005E1133">
        <w:lastRenderedPageBreak/>
        <w:t>отражаются в Долговой книге на основании оригиналов или копий платежных документов, выписок по счетам, актов сверки задолженности и других подтверждающих документов.»</w:t>
      </w:r>
    </w:p>
    <w:p w:rsidR="005C2DEF" w:rsidRPr="005E1133" w:rsidRDefault="005E1133" w:rsidP="005E1133">
      <w:pPr>
        <w:pStyle w:val="1"/>
        <w:shd w:val="clear" w:color="auto" w:fill="auto"/>
        <w:tabs>
          <w:tab w:val="left" w:pos="946"/>
        </w:tabs>
        <w:spacing w:line="276" w:lineRule="auto"/>
        <w:ind w:firstLine="709"/>
        <w:jc w:val="both"/>
      </w:pPr>
      <w:r w:rsidRPr="005E1133">
        <w:rPr>
          <w:iCs/>
        </w:rPr>
        <w:t>2.</w:t>
      </w:r>
      <w:r>
        <w:rPr>
          <w:i/>
          <w:iCs/>
        </w:rPr>
        <w:t xml:space="preserve"> </w:t>
      </w:r>
      <w:r w:rsidR="009B61FC">
        <w:t>Разместить настоящее п</w:t>
      </w:r>
      <w:r w:rsidR="009E608E" w:rsidRPr="005E1133">
        <w:t xml:space="preserve">остановление на официальном сайте администрации </w:t>
      </w:r>
      <w:r w:rsidR="009B61FC">
        <w:t xml:space="preserve">Каменского </w:t>
      </w:r>
      <w:r w:rsidR="009E608E" w:rsidRPr="005E1133">
        <w:t>сельсовета в сети Интернет</w:t>
      </w:r>
      <w:r w:rsidR="009B61FC">
        <w:t xml:space="preserve"> </w:t>
      </w:r>
      <w:r w:rsidR="009B61FC" w:rsidRPr="009B61FC">
        <w:rPr>
          <w:lang w:bidi="ar-SA"/>
        </w:rPr>
        <w:t>https://admkamen.ru/</w:t>
      </w:r>
      <w:r w:rsidR="009E608E" w:rsidRPr="005E1133">
        <w:t xml:space="preserve"> и </w:t>
      </w:r>
      <w:r w:rsidR="009B61FC" w:rsidRPr="009B61FC">
        <w:rPr>
          <w:color w:val="auto"/>
          <w:lang w:bidi="ar-SA"/>
        </w:rPr>
        <w:t>в информационном бюллетене «Ведомости Манского района»</w:t>
      </w:r>
      <w:r w:rsidR="009B61FC">
        <w:t>.</w:t>
      </w:r>
    </w:p>
    <w:p w:rsidR="005C2DEF" w:rsidRPr="005E1133" w:rsidRDefault="005E1133" w:rsidP="005E1133">
      <w:pPr>
        <w:pStyle w:val="1"/>
        <w:shd w:val="clear" w:color="auto" w:fill="auto"/>
        <w:tabs>
          <w:tab w:val="left" w:pos="946"/>
        </w:tabs>
        <w:spacing w:line="276" w:lineRule="auto"/>
        <w:ind w:firstLine="709"/>
        <w:jc w:val="both"/>
      </w:pPr>
      <w:r>
        <w:t xml:space="preserve">3. </w:t>
      </w:r>
      <w:r w:rsidR="009E608E" w:rsidRPr="005E1133">
        <w:t>Контроль за выполнением настоя</w:t>
      </w:r>
      <w:r w:rsidR="009B61FC">
        <w:t>щего Постановления возложить на главного бухгалтера администрации Каменского сельсовета</w:t>
      </w:r>
      <w:r w:rsidR="009E608E" w:rsidRPr="005E1133">
        <w:rPr>
          <w:i/>
          <w:iCs/>
        </w:rPr>
        <w:t>.</w:t>
      </w:r>
    </w:p>
    <w:p w:rsidR="005E1133" w:rsidRDefault="005E1133" w:rsidP="009B61FC">
      <w:pPr>
        <w:pStyle w:val="1"/>
        <w:shd w:val="clear" w:color="auto" w:fill="auto"/>
        <w:spacing w:line="276" w:lineRule="auto"/>
        <w:ind w:firstLine="220"/>
      </w:pPr>
      <w:r w:rsidRPr="005E1133">
        <w:t xml:space="preserve">     </w:t>
      </w:r>
      <w:r>
        <w:tab/>
        <w:t xml:space="preserve">4. </w:t>
      </w:r>
      <w:r w:rsidR="009E608E" w:rsidRPr="005E1133">
        <w:t>Постановление вступает в силу со</w:t>
      </w:r>
      <w:r w:rsidR="009E608E">
        <w:t xml:space="preserve"> дня опубликования.</w:t>
      </w:r>
    </w:p>
    <w:p w:rsidR="009B61FC" w:rsidRDefault="009B61FC" w:rsidP="009B61FC">
      <w:pPr>
        <w:pStyle w:val="1"/>
        <w:shd w:val="clear" w:color="auto" w:fill="auto"/>
        <w:spacing w:line="276" w:lineRule="auto"/>
        <w:ind w:firstLine="220"/>
      </w:pPr>
    </w:p>
    <w:p w:rsidR="009B61FC" w:rsidRDefault="009B61FC" w:rsidP="009B61FC">
      <w:pPr>
        <w:pStyle w:val="1"/>
        <w:shd w:val="clear" w:color="auto" w:fill="auto"/>
        <w:spacing w:line="276" w:lineRule="auto"/>
        <w:ind w:firstLine="220"/>
      </w:pPr>
    </w:p>
    <w:p w:rsidR="005E1133" w:rsidRPr="005E1133" w:rsidRDefault="005E1133" w:rsidP="005E11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11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                                                               Ф.</w:t>
      </w:r>
      <w:r w:rsidR="009B61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0" w:name="_GoBack"/>
      <w:bookmarkEnd w:id="0"/>
      <w:r w:rsidRPr="005E11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К. Томашевский</w:t>
      </w:r>
    </w:p>
    <w:p w:rsidR="005E1133" w:rsidRDefault="005E1133" w:rsidP="005E1133">
      <w:pPr>
        <w:pStyle w:val="1"/>
        <w:shd w:val="clear" w:color="auto" w:fill="auto"/>
        <w:spacing w:after="300" w:line="276" w:lineRule="auto"/>
        <w:ind w:firstLine="220"/>
      </w:pPr>
    </w:p>
    <w:sectPr w:rsidR="005E1133" w:rsidSect="005E1133">
      <w:pgSz w:w="11900" w:h="16840"/>
      <w:pgMar w:top="567" w:right="851" w:bottom="1134" w:left="1701" w:header="23" w:footer="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E87" w:rsidRDefault="002C2E87">
      <w:r>
        <w:separator/>
      </w:r>
    </w:p>
  </w:endnote>
  <w:endnote w:type="continuationSeparator" w:id="0">
    <w:p w:rsidR="002C2E87" w:rsidRDefault="002C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E87" w:rsidRDefault="002C2E87"/>
  </w:footnote>
  <w:footnote w:type="continuationSeparator" w:id="0">
    <w:p w:rsidR="002C2E87" w:rsidRDefault="002C2E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F2EEF"/>
    <w:multiLevelType w:val="multilevel"/>
    <w:tmpl w:val="736A4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4648D4"/>
    <w:multiLevelType w:val="hybridMultilevel"/>
    <w:tmpl w:val="E9D64144"/>
    <w:lvl w:ilvl="0" w:tplc="5F9C4E0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7E961DB8"/>
    <w:multiLevelType w:val="multilevel"/>
    <w:tmpl w:val="BEFC8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EF"/>
    <w:rsid w:val="002C2E87"/>
    <w:rsid w:val="003F3527"/>
    <w:rsid w:val="005C2DEF"/>
    <w:rsid w:val="005E1133"/>
    <w:rsid w:val="009B61FC"/>
    <w:rsid w:val="009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E499D-5600-4998-AA1E-8F277D21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B61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1F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2022-08-04T09:21:00Z</cp:lastPrinted>
  <dcterms:created xsi:type="dcterms:W3CDTF">2022-08-03T04:04:00Z</dcterms:created>
  <dcterms:modified xsi:type="dcterms:W3CDTF">2022-08-04T09:21:00Z</dcterms:modified>
</cp:coreProperties>
</file>