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A5" w:rsidRPr="001C663A" w:rsidRDefault="001021A5" w:rsidP="00EF2305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C663A">
        <w:rPr>
          <w:rFonts w:ascii="Arial" w:hAnsi="Arial" w:cs="Arial"/>
          <w:sz w:val="24"/>
          <w:szCs w:val="24"/>
        </w:rPr>
        <w:t>АДМИНИСТРАЦИЯ КАМЕНСКОГО СЕЛЬСОВЕТА</w:t>
      </w:r>
    </w:p>
    <w:p w:rsidR="001021A5" w:rsidRPr="001C663A" w:rsidRDefault="001021A5" w:rsidP="00EF2305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C663A">
        <w:rPr>
          <w:rFonts w:ascii="Arial" w:hAnsi="Arial" w:cs="Arial"/>
          <w:sz w:val="24"/>
          <w:szCs w:val="24"/>
        </w:rPr>
        <w:t xml:space="preserve"> МАНСКОГО РАЙОНА КРАСНОЯРСКОГО КРАЯ</w:t>
      </w:r>
    </w:p>
    <w:p w:rsidR="001021A5" w:rsidRPr="001C663A" w:rsidRDefault="001021A5" w:rsidP="001021A5">
      <w:pPr>
        <w:pStyle w:val="3"/>
        <w:numPr>
          <w:ilvl w:val="2"/>
          <w:numId w:val="2"/>
        </w:numPr>
        <w:rPr>
          <w:rFonts w:ascii="Arial" w:hAnsi="Arial" w:cs="Arial"/>
          <w:sz w:val="24"/>
        </w:rPr>
      </w:pPr>
      <w:r w:rsidRPr="001C663A">
        <w:rPr>
          <w:rFonts w:ascii="Arial" w:hAnsi="Arial" w:cs="Arial"/>
          <w:sz w:val="24"/>
          <w:lang w:val="ru-RU"/>
        </w:rPr>
        <w:t>ПОСТАНОВЛЕНИЕ</w:t>
      </w:r>
    </w:p>
    <w:p w:rsidR="000D480B" w:rsidRPr="001C663A" w:rsidRDefault="00454631" w:rsidP="00EF2305">
      <w:pPr>
        <w:spacing w:after="0"/>
        <w:rPr>
          <w:rFonts w:ascii="Arial" w:hAnsi="Arial" w:cs="Arial"/>
          <w:sz w:val="24"/>
          <w:szCs w:val="24"/>
        </w:rPr>
      </w:pPr>
      <w:r w:rsidRPr="001C663A">
        <w:rPr>
          <w:rFonts w:ascii="Arial" w:hAnsi="Arial" w:cs="Arial"/>
          <w:sz w:val="24"/>
          <w:szCs w:val="24"/>
        </w:rPr>
        <w:t>28</w:t>
      </w:r>
      <w:r w:rsidR="00FF3829" w:rsidRPr="001C663A">
        <w:rPr>
          <w:rFonts w:ascii="Arial" w:hAnsi="Arial" w:cs="Arial"/>
          <w:sz w:val="24"/>
          <w:szCs w:val="24"/>
        </w:rPr>
        <w:t>.</w:t>
      </w:r>
      <w:r w:rsidRPr="001C663A">
        <w:rPr>
          <w:rFonts w:ascii="Arial" w:hAnsi="Arial" w:cs="Arial"/>
          <w:sz w:val="24"/>
          <w:szCs w:val="24"/>
        </w:rPr>
        <w:t>12</w:t>
      </w:r>
      <w:r w:rsidR="00B31FFB" w:rsidRPr="001C663A">
        <w:rPr>
          <w:rFonts w:ascii="Arial" w:hAnsi="Arial" w:cs="Arial"/>
          <w:sz w:val="24"/>
          <w:szCs w:val="24"/>
        </w:rPr>
        <w:t>.2022</w:t>
      </w:r>
      <w:r w:rsidR="00C23C82" w:rsidRPr="001C663A">
        <w:rPr>
          <w:rFonts w:ascii="Arial" w:hAnsi="Arial" w:cs="Arial"/>
          <w:sz w:val="24"/>
          <w:szCs w:val="24"/>
        </w:rPr>
        <w:t xml:space="preserve"> </w:t>
      </w:r>
      <w:r w:rsidR="001021A5" w:rsidRPr="001C663A">
        <w:rPr>
          <w:rFonts w:ascii="Arial" w:hAnsi="Arial" w:cs="Arial"/>
          <w:sz w:val="24"/>
          <w:szCs w:val="24"/>
        </w:rPr>
        <w:t xml:space="preserve">                       </w:t>
      </w:r>
      <w:r w:rsidR="000D480B" w:rsidRPr="001C663A">
        <w:rPr>
          <w:rFonts w:ascii="Arial" w:hAnsi="Arial" w:cs="Arial"/>
          <w:sz w:val="24"/>
          <w:szCs w:val="24"/>
        </w:rPr>
        <w:t xml:space="preserve">       </w:t>
      </w:r>
      <w:r w:rsidR="001021A5" w:rsidRPr="001C663A">
        <w:rPr>
          <w:rFonts w:ascii="Arial" w:hAnsi="Arial" w:cs="Arial"/>
          <w:sz w:val="24"/>
          <w:szCs w:val="24"/>
        </w:rPr>
        <w:t xml:space="preserve">  </w:t>
      </w:r>
      <w:r w:rsidR="000D480B" w:rsidRPr="001C663A">
        <w:rPr>
          <w:rFonts w:ascii="Arial" w:hAnsi="Arial" w:cs="Arial"/>
          <w:sz w:val="24"/>
          <w:szCs w:val="24"/>
        </w:rPr>
        <w:t xml:space="preserve">с. Нижняя </w:t>
      </w:r>
      <w:proofErr w:type="spellStart"/>
      <w:r w:rsidR="000D480B" w:rsidRPr="001C663A">
        <w:rPr>
          <w:rFonts w:ascii="Arial" w:hAnsi="Arial" w:cs="Arial"/>
          <w:sz w:val="24"/>
          <w:szCs w:val="24"/>
        </w:rPr>
        <w:t>Есауловка</w:t>
      </w:r>
      <w:proofErr w:type="spellEnd"/>
      <w:r w:rsidR="000D480B" w:rsidRPr="001C663A">
        <w:rPr>
          <w:rFonts w:ascii="Arial" w:hAnsi="Arial" w:cs="Arial"/>
          <w:sz w:val="24"/>
          <w:szCs w:val="24"/>
        </w:rPr>
        <w:t xml:space="preserve">                                № 110</w:t>
      </w:r>
      <w:bookmarkStart w:id="0" w:name="_GoBack"/>
      <w:bookmarkEnd w:id="0"/>
    </w:p>
    <w:p w:rsidR="000D480B" w:rsidRPr="001C663A" w:rsidRDefault="001021A5" w:rsidP="000D480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1C663A">
        <w:rPr>
          <w:rFonts w:ascii="Arial" w:hAnsi="Arial" w:cs="Arial"/>
          <w:b w:val="0"/>
          <w:sz w:val="24"/>
          <w:szCs w:val="24"/>
        </w:rPr>
        <w:t>О</w:t>
      </w:r>
      <w:r w:rsidR="000A5215" w:rsidRPr="001C663A">
        <w:rPr>
          <w:rFonts w:ascii="Arial" w:hAnsi="Arial" w:cs="Arial"/>
          <w:b w:val="0"/>
          <w:sz w:val="24"/>
          <w:szCs w:val="24"/>
        </w:rPr>
        <w:t xml:space="preserve"> внесении изменений в </w:t>
      </w:r>
      <w:r w:rsidRPr="001C663A">
        <w:rPr>
          <w:rFonts w:ascii="Arial" w:hAnsi="Arial" w:cs="Arial"/>
          <w:b w:val="0"/>
          <w:sz w:val="24"/>
          <w:szCs w:val="24"/>
        </w:rPr>
        <w:t>муниципальн</w:t>
      </w:r>
      <w:r w:rsidR="000A5215" w:rsidRPr="001C663A">
        <w:rPr>
          <w:rFonts w:ascii="Arial" w:hAnsi="Arial" w:cs="Arial"/>
          <w:b w:val="0"/>
          <w:sz w:val="24"/>
          <w:szCs w:val="24"/>
        </w:rPr>
        <w:t>ую</w:t>
      </w:r>
      <w:r w:rsidRPr="001C663A">
        <w:rPr>
          <w:rFonts w:ascii="Arial" w:hAnsi="Arial" w:cs="Arial"/>
          <w:b w:val="0"/>
          <w:sz w:val="24"/>
          <w:szCs w:val="24"/>
        </w:rPr>
        <w:t xml:space="preserve"> программ</w:t>
      </w:r>
      <w:r w:rsidR="000A5215" w:rsidRPr="001C663A">
        <w:rPr>
          <w:rFonts w:ascii="Arial" w:hAnsi="Arial" w:cs="Arial"/>
          <w:b w:val="0"/>
          <w:sz w:val="24"/>
          <w:szCs w:val="24"/>
        </w:rPr>
        <w:t>у</w:t>
      </w:r>
      <w:r w:rsidRPr="001C663A">
        <w:rPr>
          <w:rFonts w:ascii="Arial" w:hAnsi="Arial" w:cs="Arial"/>
          <w:b w:val="0"/>
          <w:sz w:val="24"/>
          <w:szCs w:val="24"/>
        </w:rPr>
        <w:t xml:space="preserve"> </w:t>
      </w:r>
    </w:p>
    <w:p w:rsidR="001021A5" w:rsidRPr="001C663A" w:rsidRDefault="001021A5" w:rsidP="00EF2305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1C663A">
        <w:rPr>
          <w:rFonts w:ascii="Arial" w:hAnsi="Arial" w:cs="Arial"/>
          <w:b w:val="0"/>
          <w:sz w:val="24"/>
          <w:szCs w:val="24"/>
        </w:rPr>
        <w:t>«Управление муниципальным имуществом Каменского сельсовета»</w:t>
      </w:r>
    </w:p>
    <w:p w:rsidR="000D480B" w:rsidRPr="001C663A" w:rsidRDefault="001021A5" w:rsidP="000D48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C663A">
        <w:rPr>
          <w:rFonts w:ascii="Arial" w:hAnsi="Arial" w:cs="Arial"/>
          <w:sz w:val="24"/>
          <w:szCs w:val="24"/>
        </w:rPr>
        <w:t xml:space="preserve">В соответствии с Бюджетным кодексом РФ, руководствуясь п.1 ст. 19 Устава Каменского сельсовета, </w:t>
      </w:r>
    </w:p>
    <w:p w:rsidR="001021A5" w:rsidRPr="001C663A" w:rsidRDefault="001021A5" w:rsidP="00EF23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C663A">
        <w:rPr>
          <w:rFonts w:ascii="Arial" w:hAnsi="Arial" w:cs="Arial"/>
          <w:sz w:val="24"/>
          <w:szCs w:val="24"/>
        </w:rPr>
        <w:t>ПОСТАНОВЛЯЮ:</w:t>
      </w:r>
    </w:p>
    <w:p w:rsidR="001021A5" w:rsidRPr="001C663A" w:rsidRDefault="001021A5" w:rsidP="0010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63A">
        <w:rPr>
          <w:rFonts w:ascii="Arial" w:hAnsi="Arial" w:cs="Arial"/>
          <w:sz w:val="24"/>
          <w:szCs w:val="24"/>
        </w:rPr>
        <w:t xml:space="preserve">1.  </w:t>
      </w:r>
      <w:r w:rsidR="000A5215" w:rsidRPr="001C663A">
        <w:rPr>
          <w:rFonts w:ascii="Arial" w:hAnsi="Arial" w:cs="Arial"/>
          <w:sz w:val="24"/>
          <w:szCs w:val="24"/>
        </w:rPr>
        <w:t>Внести изменения в</w:t>
      </w:r>
      <w:r w:rsidRPr="001C663A">
        <w:rPr>
          <w:rFonts w:ascii="Arial" w:hAnsi="Arial" w:cs="Arial"/>
          <w:sz w:val="24"/>
          <w:szCs w:val="24"/>
        </w:rPr>
        <w:t xml:space="preserve"> муниципальную программу  «Управление муниципальным имуществом Каменского сельсовета» согласно приложени</w:t>
      </w:r>
      <w:r w:rsidR="00A212C8" w:rsidRPr="001C663A">
        <w:rPr>
          <w:rFonts w:ascii="Arial" w:hAnsi="Arial" w:cs="Arial"/>
          <w:sz w:val="24"/>
          <w:szCs w:val="24"/>
        </w:rPr>
        <w:t>ю</w:t>
      </w:r>
      <w:r w:rsidRPr="001C663A">
        <w:rPr>
          <w:rFonts w:ascii="Arial" w:hAnsi="Arial" w:cs="Arial"/>
          <w:sz w:val="24"/>
          <w:szCs w:val="24"/>
        </w:rPr>
        <w:t xml:space="preserve"> № 1.</w:t>
      </w:r>
    </w:p>
    <w:p w:rsidR="001021A5" w:rsidRPr="001C663A" w:rsidRDefault="001021A5" w:rsidP="00EF23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663A">
        <w:rPr>
          <w:rFonts w:ascii="Arial" w:hAnsi="Arial" w:cs="Arial"/>
          <w:sz w:val="24"/>
          <w:szCs w:val="24"/>
        </w:rPr>
        <w:t xml:space="preserve">2. Постановление вступает в силу в день, следующим за днем его официального опубликования в информационном бюллетене «Ведомости </w:t>
      </w:r>
      <w:proofErr w:type="spellStart"/>
      <w:r w:rsidRPr="001C663A">
        <w:rPr>
          <w:rFonts w:ascii="Arial" w:hAnsi="Arial" w:cs="Arial"/>
          <w:sz w:val="24"/>
          <w:szCs w:val="24"/>
        </w:rPr>
        <w:t>Манского</w:t>
      </w:r>
      <w:proofErr w:type="spellEnd"/>
      <w:r w:rsidRPr="001C663A">
        <w:rPr>
          <w:rFonts w:ascii="Arial" w:hAnsi="Arial" w:cs="Arial"/>
          <w:sz w:val="24"/>
          <w:szCs w:val="24"/>
        </w:rPr>
        <w:t xml:space="preserve"> района»</w:t>
      </w:r>
      <w:r w:rsidR="000D480B" w:rsidRPr="001C663A">
        <w:rPr>
          <w:rFonts w:ascii="Arial" w:hAnsi="Arial" w:cs="Arial"/>
          <w:sz w:val="24"/>
          <w:szCs w:val="24"/>
        </w:rPr>
        <w:t>.</w:t>
      </w:r>
      <w:r w:rsidRPr="001C663A">
        <w:rPr>
          <w:rFonts w:ascii="Arial" w:hAnsi="Arial" w:cs="Arial"/>
          <w:sz w:val="24"/>
          <w:szCs w:val="24"/>
        </w:rPr>
        <w:t xml:space="preserve"> </w:t>
      </w:r>
    </w:p>
    <w:p w:rsidR="001021A5" w:rsidRPr="001C663A" w:rsidRDefault="001021A5" w:rsidP="001021A5">
      <w:pPr>
        <w:pStyle w:val="2"/>
        <w:ind w:firstLine="0"/>
        <w:rPr>
          <w:rFonts w:ascii="Arial" w:hAnsi="Arial" w:cs="Arial"/>
          <w:szCs w:val="24"/>
        </w:rPr>
      </w:pPr>
      <w:r w:rsidRPr="001C663A">
        <w:rPr>
          <w:rFonts w:ascii="Arial" w:hAnsi="Arial" w:cs="Arial"/>
          <w:szCs w:val="24"/>
        </w:rPr>
        <w:t>Глава администрации</w:t>
      </w:r>
      <w:r w:rsidR="00EF2305" w:rsidRPr="001C663A">
        <w:rPr>
          <w:rFonts w:ascii="Arial" w:hAnsi="Arial" w:cs="Arial"/>
          <w:szCs w:val="24"/>
        </w:rPr>
        <w:t xml:space="preserve"> </w:t>
      </w:r>
      <w:r w:rsidRPr="001C663A">
        <w:rPr>
          <w:rFonts w:ascii="Arial" w:hAnsi="Arial" w:cs="Arial"/>
          <w:szCs w:val="24"/>
        </w:rPr>
        <w:t xml:space="preserve">Каменского сельсовета                              </w:t>
      </w:r>
      <w:r w:rsidR="00454631" w:rsidRPr="001C663A">
        <w:rPr>
          <w:rFonts w:ascii="Arial" w:hAnsi="Arial" w:cs="Arial"/>
          <w:szCs w:val="24"/>
        </w:rPr>
        <w:t xml:space="preserve">       </w:t>
      </w:r>
      <w:r w:rsidRPr="001C663A">
        <w:rPr>
          <w:rFonts w:ascii="Arial" w:hAnsi="Arial" w:cs="Arial"/>
          <w:szCs w:val="24"/>
        </w:rPr>
        <w:t xml:space="preserve">                      </w:t>
      </w:r>
      <w:r w:rsidR="000D480B" w:rsidRPr="001C663A">
        <w:rPr>
          <w:rFonts w:ascii="Arial" w:hAnsi="Arial" w:cs="Arial"/>
          <w:szCs w:val="24"/>
        </w:rPr>
        <w:t xml:space="preserve"> </w:t>
      </w:r>
      <w:r w:rsidR="005D6D82" w:rsidRPr="001C663A">
        <w:rPr>
          <w:rFonts w:ascii="Arial" w:hAnsi="Arial" w:cs="Arial"/>
          <w:szCs w:val="24"/>
        </w:rPr>
        <w:t>Ф.</w:t>
      </w:r>
      <w:r w:rsidR="000D480B" w:rsidRPr="001C663A">
        <w:rPr>
          <w:rFonts w:ascii="Arial" w:hAnsi="Arial" w:cs="Arial"/>
          <w:szCs w:val="24"/>
        </w:rPr>
        <w:t xml:space="preserve"> </w:t>
      </w:r>
      <w:r w:rsidR="005D6D82" w:rsidRPr="001C663A">
        <w:rPr>
          <w:rFonts w:ascii="Arial" w:hAnsi="Arial" w:cs="Arial"/>
          <w:szCs w:val="24"/>
        </w:rPr>
        <w:t>К.</w:t>
      </w:r>
      <w:r w:rsidR="000D480B" w:rsidRPr="001C663A">
        <w:rPr>
          <w:rFonts w:ascii="Arial" w:hAnsi="Arial" w:cs="Arial"/>
          <w:szCs w:val="24"/>
        </w:rPr>
        <w:t xml:space="preserve"> </w:t>
      </w:r>
      <w:r w:rsidR="005D6D82" w:rsidRPr="001C663A">
        <w:rPr>
          <w:rFonts w:ascii="Arial" w:hAnsi="Arial" w:cs="Arial"/>
          <w:szCs w:val="24"/>
        </w:rPr>
        <w:t>Томашевский</w:t>
      </w:r>
    </w:p>
    <w:p w:rsidR="00EF2305" w:rsidRPr="001C663A" w:rsidRDefault="00EF2305" w:rsidP="00FD2FC0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EF2305" w:rsidRPr="001C663A" w:rsidRDefault="00EF2305" w:rsidP="00FD2FC0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     к Постановлению администрации Каменского сельсовета   </w:t>
      </w:r>
    </w:p>
    <w:p w:rsidR="00EF2305" w:rsidRPr="001C663A" w:rsidRDefault="00EF2305" w:rsidP="00FD2FC0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     от  28.12.2022 г. №110 </w:t>
      </w:r>
    </w:p>
    <w:p w:rsidR="00EF2305" w:rsidRPr="001C663A" w:rsidRDefault="00EF2305" w:rsidP="00EF230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OLE_LINK25"/>
      <w:bookmarkStart w:id="2" w:name="OLE_LINK26"/>
      <w:r w:rsidRPr="001C66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Муниципальная программа Каменского сельсовета </w:t>
      </w:r>
    </w:p>
    <w:p w:rsidR="00EF2305" w:rsidRPr="001C663A" w:rsidRDefault="00EF2305" w:rsidP="00EF23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«Управление муниципальным имуществом Каменского сельсовета» </w:t>
      </w:r>
    </w:p>
    <w:p w:rsidR="00EF2305" w:rsidRPr="001C663A" w:rsidRDefault="00EF2305" w:rsidP="00EF23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C663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1. Паспорт муниципальной программы «Управление муниципальным имуществом Каменского сельсовета»</w:t>
      </w:r>
      <w:bookmarkEnd w:id="1"/>
      <w:bookmarkEnd w:id="2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5427"/>
      </w:tblGrid>
      <w:tr w:rsidR="00EF2305" w:rsidRPr="001C663A" w:rsidTr="00282AAB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OLE_LINK27"/>
            <w:bookmarkStart w:id="4" w:name="OLE_LINK28"/>
            <w:bookmarkStart w:id="5" w:name="OLE_LINK29"/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             </w:t>
            </w: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муниципальной программы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«Управление муниципальным имуществом</w:t>
            </w: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  Каменского сельсовета»</w:t>
            </w:r>
          </w:p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2022-2024 гг.</w:t>
            </w:r>
          </w:p>
        </w:tc>
      </w:tr>
      <w:tr w:rsidR="00EF2305" w:rsidRPr="001C663A" w:rsidTr="00282AAB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программы              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Каменского сельсовета</w:t>
            </w:r>
          </w:p>
        </w:tc>
      </w:tr>
      <w:tr w:rsidR="00EF2305" w:rsidRPr="001C663A" w:rsidTr="00282AAB">
        <w:trPr>
          <w:cantSplit/>
          <w:trHeight w:val="328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Соисполнители программы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F2305" w:rsidRPr="001C663A" w:rsidTr="00282AAB">
        <w:trPr>
          <w:cantSplit/>
          <w:trHeight w:val="60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подпрограмм   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Обеспечение реализации программы и прочие мероприятия на 2022-2024г.</w:t>
            </w:r>
          </w:p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 Содержание объектов муниципальной собственности на 2022-2024 г.</w:t>
            </w:r>
          </w:p>
        </w:tc>
      </w:tr>
      <w:tr w:rsidR="00EF2305" w:rsidRPr="001C663A" w:rsidTr="00282AAB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 муниципальной      </w:t>
            </w: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программы              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и распоряжения муниципальной собственностью администрации Каменского сельсовета;</w:t>
            </w:r>
          </w:p>
          <w:p w:rsidR="00EF2305" w:rsidRPr="001C663A" w:rsidRDefault="00EF2305" w:rsidP="00EF2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управления и распоряжения муниципальной собственностью администрации Каменского сельсовета;</w:t>
            </w:r>
          </w:p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доходной части бюджета  за счет эффективного использования муниципального имущества.</w:t>
            </w:r>
          </w:p>
        </w:tc>
      </w:tr>
      <w:tr w:rsidR="00EF2305" w:rsidRPr="001C663A" w:rsidTr="00282AAB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Задачи муниципальной    </w:t>
            </w: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программы              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1.Разработка и принятие органами местного самоуправления законодательных, нормативно-правовых и нормативно-методических документов по обеспечению реализации на территории сельсовета государственной политики имущественных отношений;</w:t>
            </w:r>
          </w:p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2.Обеспечение сохранности имущества, находящегося в муниципальной собственности.</w:t>
            </w:r>
          </w:p>
        </w:tc>
      </w:tr>
      <w:tr w:rsidR="00EF2305" w:rsidRPr="001C663A" w:rsidTr="00282AAB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Этапы и сроки реализации  </w:t>
            </w: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муниципальной программы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 годы</w:t>
            </w:r>
          </w:p>
        </w:tc>
      </w:tr>
      <w:tr w:rsidR="00EF2305" w:rsidRPr="001C663A" w:rsidTr="00282AAB">
        <w:trPr>
          <w:cantSplit/>
          <w:trHeight w:val="10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бюджетных          </w:t>
            </w: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ассигнований на           </w:t>
            </w: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реализацию                </w:t>
            </w: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муниципальной программы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средств,              </w:t>
            </w: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предусмотренных на реализацию     </w:t>
            </w: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муниципальной программы 13739,053 тыс. рублей, в том числе:         </w:t>
            </w: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2022 год  - </w:t>
            </w:r>
            <w:bookmarkStart w:id="6" w:name="OLE_LINK4"/>
            <w:bookmarkStart w:id="7" w:name="OLE_LINK5"/>
            <w:bookmarkStart w:id="8" w:name="OLE_LINK6"/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6555,773 </w:t>
            </w:r>
            <w:bookmarkEnd w:id="6"/>
            <w:bookmarkEnd w:id="7"/>
            <w:bookmarkEnd w:id="8"/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рублей;       </w:t>
            </w:r>
          </w:p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 - </w:t>
            </w:r>
            <w:bookmarkStart w:id="9" w:name="OLE_LINK7"/>
            <w:bookmarkStart w:id="10" w:name="OLE_LINK8"/>
            <w:bookmarkStart w:id="11" w:name="OLE_LINK9"/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3710,504 </w:t>
            </w:r>
            <w:bookmarkEnd w:id="9"/>
            <w:bookmarkEnd w:id="10"/>
            <w:bookmarkEnd w:id="11"/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рублей;       </w:t>
            </w:r>
          </w:p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 - 3472,776 тыс. рублей.       </w:t>
            </w:r>
          </w:p>
        </w:tc>
      </w:tr>
    </w:tbl>
    <w:p w:rsidR="00EF2305" w:rsidRPr="001C663A" w:rsidRDefault="00EF2305" w:rsidP="00EF2305">
      <w:pPr>
        <w:shd w:val="clear" w:color="auto" w:fill="FFFFFF"/>
        <w:tabs>
          <w:tab w:val="left" w:pos="154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2" w:name="OLE_LINK30"/>
      <w:bookmarkStart w:id="13" w:name="OLE_LINK31"/>
      <w:bookmarkEnd w:id="3"/>
      <w:bookmarkEnd w:id="4"/>
      <w:bookmarkEnd w:id="5"/>
      <w:r w:rsidRPr="001C663A">
        <w:rPr>
          <w:rFonts w:ascii="Arial" w:eastAsia="Times New Roman" w:hAnsi="Arial" w:cs="Arial"/>
          <w:b/>
          <w:sz w:val="24"/>
          <w:szCs w:val="24"/>
          <w:lang w:eastAsia="ru-RU"/>
        </w:rPr>
        <w:t>2. Характеристика муниципальной программы</w:t>
      </w:r>
    </w:p>
    <w:p w:rsidR="00EF2305" w:rsidRPr="001C663A" w:rsidRDefault="00EF2305" w:rsidP="00EF23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Эффективное, ответственное и прозрачное управление    муниципальными финансами является базовым условием для повышения  уровня и качества жизни населения, устойчивого экономического роста, развития социальной сферы и достижения других стратегических целей социально-экономического развития Каменского сельсовета. </w:t>
      </w:r>
    </w:p>
    <w:p w:rsidR="00EF2305" w:rsidRPr="001C663A" w:rsidRDefault="00EF2305" w:rsidP="00EF230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Одним из важных моментов ответственности органов местного самоуправления перед населением  является достоверное доказательство того, что бюджетные деньги израсходованы эффективно и </w:t>
      </w:r>
      <w:proofErr w:type="gramStart"/>
      <w:r w:rsidRPr="001C663A">
        <w:rPr>
          <w:rFonts w:ascii="Arial" w:eastAsia="Times New Roman" w:hAnsi="Arial" w:cs="Arial"/>
          <w:sz w:val="24"/>
          <w:szCs w:val="24"/>
          <w:lang w:eastAsia="ru-RU"/>
        </w:rPr>
        <w:t>принесли определенный результат</w:t>
      </w:r>
      <w:proofErr w:type="gramEnd"/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. Другими словами, достижение высокого результата при снижении расходов. </w:t>
      </w:r>
    </w:p>
    <w:p w:rsidR="00EF2305" w:rsidRPr="001C663A" w:rsidRDefault="00EF2305" w:rsidP="00EF23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С учетом вышеизложенного возрастает роль эффективного бюджетного планирования, ориентированного на результат. Планирование расходов бюджета программно-целевым методом во </w:t>
      </w:r>
      <w:proofErr w:type="spellStart"/>
      <w:r w:rsidRPr="001C663A">
        <w:rPr>
          <w:rFonts w:ascii="Arial" w:eastAsia="Times New Roman" w:hAnsi="Arial" w:cs="Arial"/>
          <w:sz w:val="24"/>
          <w:szCs w:val="24"/>
          <w:lang w:eastAsia="ru-RU"/>
        </w:rPr>
        <w:t>взаимоувязке</w:t>
      </w:r>
      <w:proofErr w:type="spellEnd"/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 с новыми формами финансового обеспечения деятельности бюджетных учреждений должны обеспечить предоставление большего объема муниципальных услуг населению за прежний объем финансирования. При этом качество оказания муниципальных услуг не должно снижаться. </w:t>
      </w:r>
    </w:p>
    <w:p w:rsidR="00EF2305" w:rsidRPr="001C663A" w:rsidRDefault="00EF2305" w:rsidP="00EF23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Важную роль в организации бюджетного процесса занимает своевременное выявление и, самое главное, предотвращение бюджетных нарушений.</w:t>
      </w:r>
    </w:p>
    <w:p w:rsidR="00EF2305" w:rsidRPr="001C663A" w:rsidRDefault="00EF2305" w:rsidP="00EF230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b/>
          <w:sz w:val="24"/>
          <w:szCs w:val="24"/>
          <w:lang w:eastAsia="ru-RU"/>
        </w:rPr>
        <w:t>3. Цели и задачи муниципальной программы</w:t>
      </w:r>
    </w:p>
    <w:p w:rsidR="00EF2305" w:rsidRPr="001C663A" w:rsidRDefault="00EF2305" w:rsidP="00EF230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ab/>
        <w:t>Муниципальная программа «Управление муниципальным имуществом администрации Каменского сельсовета»  на 2022-2024 гг. является многоцелевой.</w:t>
      </w:r>
    </w:p>
    <w:p w:rsidR="00EF2305" w:rsidRPr="001C663A" w:rsidRDefault="00EF2305" w:rsidP="00EF230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Основные цели:</w:t>
      </w:r>
    </w:p>
    <w:p w:rsidR="00EF2305" w:rsidRPr="001C663A" w:rsidRDefault="00EF2305" w:rsidP="00EF2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управления и распоряжения муниципальной собственностью администрации Каменского сельсовета;</w:t>
      </w:r>
    </w:p>
    <w:p w:rsidR="00EF2305" w:rsidRPr="001C663A" w:rsidRDefault="00EF2305" w:rsidP="00EF230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Создание эффективной системы управления и распоряжения муниципальной собственностью администрации Каменского сельсовета;</w:t>
      </w:r>
    </w:p>
    <w:p w:rsidR="00EF2305" w:rsidRPr="001C663A" w:rsidRDefault="00EF2305" w:rsidP="00EF2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Увеличение доходной части бюджета города за счет эффективного использования муниципального имущества.</w:t>
      </w:r>
    </w:p>
    <w:p w:rsidR="00EF2305" w:rsidRPr="001C663A" w:rsidRDefault="00EF2305" w:rsidP="00EF230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Для достижения указанных целей необходимо осуществить ряд задач:</w:t>
      </w:r>
    </w:p>
    <w:p w:rsidR="00EF2305" w:rsidRPr="001C663A" w:rsidRDefault="00EF2305" w:rsidP="00EF23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1.Разработка и принятие органами местного самоуправления законодательных, нормативно-правовых и нормативно-методических документов </w:t>
      </w:r>
      <w:r w:rsidRPr="001C66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 обеспечению реализации на территории Администрации Каменского сельсовета;</w:t>
      </w:r>
    </w:p>
    <w:p w:rsidR="00EF2305" w:rsidRPr="001C663A" w:rsidRDefault="00EF2305" w:rsidP="00EF2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2.Обеспечение сохранности имущества, находящегося в муниципальной собственности, используемого для социально-экономического развития администрации Каменского сельсовета.</w:t>
      </w:r>
    </w:p>
    <w:p w:rsidR="00EF2305" w:rsidRPr="001C663A" w:rsidRDefault="00EF2305" w:rsidP="00EF230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b/>
          <w:sz w:val="24"/>
          <w:szCs w:val="24"/>
          <w:lang w:eastAsia="ru-RU"/>
        </w:rPr>
        <w:t>4. Сроки реализации муниципальной программы</w:t>
      </w:r>
    </w:p>
    <w:p w:rsidR="00EF2305" w:rsidRPr="001C663A" w:rsidRDefault="00EF2305" w:rsidP="00EF230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запланирована на период с 2022 года по 2024 год.</w:t>
      </w:r>
    </w:p>
    <w:p w:rsidR="00EF2305" w:rsidRPr="001C663A" w:rsidRDefault="00EF2305" w:rsidP="00EF230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b/>
          <w:sz w:val="24"/>
          <w:szCs w:val="24"/>
          <w:lang w:eastAsia="ru-RU"/>
        </w:rPr>
        <w:t>5. Объемы и источники финансирования</w:t>
      </w:r>
    </w:p>
    <w:p w:rsidR="00EF2305" w:rsidRPr="001C663A" w:rsidRDefault="00EF2305" w:rsidP="00EF230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Источником финансирования муниципальной программы являются средства бюджета администрации Каменского сельсовета.</w:t>
      </w:r>
    </w:p>
    <w:p w:rsidR="00EF2305" w:rsidRPr="001C663A" w:rsidRDefault="00EF2305" w:rsidP="00EF23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средств, предусмотренных на реализацию муниципальной программы 13739,053 тыс. рублей, в том числе:         </w:t>
      </w:r>
      <w:r w:rsidRPr="001C663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2022 год  - 6555,773 тыс. рублей;       </w:t>
      </w:r>
    </w:p>
    <w:p w:rsidR="00EF2305" w:rsidRPr="001C663A" w:rsidRDefault="00EF2305" w:rsidP="00EF23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2022 год  - 3710,504 тыс. рублей;       </w:t>
      </w:r>
    </w:p>
    <w:p w:rsidR="00EF2305" w:rsidRPr="001C663A" w:rsidRDefault="00EF2305" w:rsidP="00EF23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2024 год  - 3472,776 тыс. рублей.              </w:t>
      </w:r>
    </w:p>
    <w:p w:rsidR="00EF2305" w:rsidRPr="001C663A" w:rsidRDefault="00EF2305" w:rsidP="00EF2305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  Главный распорядитель бюджетных средств – Администрация Каменского сельсовета.</w:t>
      </w:r>
    </w:p>
    <w:p w:rsidR="00EF2305" w:rsidRPr="001C663A" w:rsidRDefault="00EF2305" w:rsidP="00EF2305">
      <w:pPr>
        <w:autoSpaceDE w:val="0"/>
        <w:autoSpaceDN w:val="0"/>
        <w:adjustRightInd w:val="0"/>
        <w:spacing w:after="0" w:line="240" w:lineRule="auto"/>
        <w:ind w:left="1416"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b/>
          <w:sz w:val="24"/>
          <w:szCs w:val="24"/>
          <w:lang w:eastAsia="ru-RU"/>
        </w:rPr>
        <w:t>6. Состав муниципальной программы</w:t>
      </w:r>
    </w:p>
    <w:p w:rsidR="00EF2305" w:rsidRPr="001C663A" w:rsidRDefault="00EF2305" w:rsidP="00EF2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В состав муниципальной программы «Управление муниципальным имуществом Каменского сельсовета» на 2022-2024 гг. входят:</w:t>
      </w:r>
    </w:p>
    <w:p w:rsidR="00EF2305" w:rsidRPr="001C663A" w:rsidRDefault="00EF2305" w:rsidP="00EF2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ab/>
        <w:t>Подпрограммы:</w:t>
      </w:r>
    </w:p>
    <w:p w:rsidR="00EF2305" w:rsidRPr="001C663A" w:rsidRDefault="00EF2305" w:rsidP="00EF2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1.« Обеспечение реализации программы и прочие мероприятия» включает в себя следующие мероприятия:</w:t>
      </w:r>
    </w:p>
    <w:p w:rsidR="00EF2305" w:rsidRPr="001C663A" w:rsidRDefault="00EF2305" w:rsidP="00EF2305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- обеспечение деятельности аппарата администрации Каменского сельсовета.</w:t>
      </w:r>
    </w:p>
    <w:p w:rsidR="00EF2305" w:rsidRPr="001C663A" w:rsidRDefault="00EF2305" w:rsidP="00EF2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2.«Содержание объектов муниципальной собственности, включает в себя следующие мероприятия:</w:t>
      </w:r>
    </w:p>
    <w:p w:rsidR="00EF2305" w:rsidRPr="001C663A" w:rsidRDefault="00EF2305" w:rsidP="00EF2305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-Содержание и текущее обслуживание имущества</w:t>
      </w:r>
    </w:p>
    <w:p w:rsidR="00EF2305" w:rsidRPr="001C663A" w:rsidRDefault="00EF2305" w:rsidP="00EF2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-Прочие расходы на содержание муниципального имущества.</w:t>
      </w:r>
      <w:bookmarkEnd w:id="12"/>
      <w:bookmarkEnd w:id="13"/>
    </w:p>
    <w:p w:rsidR="00FD2FC0" w:rsidRPr="001C663A" w:rsidRDefault="00FD2FC0" w:rsidP="00FD2FC0">
      <w:pPr>
        <w:tabs>
          <w:tab w:val="left" w:pos="11198"/>
        </w:tabs>
        <w:spacing w:after="0"/>
        <w:rPr>
          <w:rFonts w:ascii="Arial" w:hAnsi="Arial" w:cs="Arial"/>
          <w:sz w:val="24"/>
          <w:szCs w:val="24"/>
          <w:lang w:eastAsia="ru-RU"/>
        </w:rPr>
      </w:pPr>
      <w:r w:rsidRPr="001C663A">
        <w:rPr>
          <w:rFonts w:ascii="Arial" w:hAnsi="Arial" w:cs="Arial"/>
          <w:sz w:val="24"/>
          <w:szCs w:val="24"/>
          <w:lang w:eastAsia="ru-RU"/>
        </w:rPr>
        <w:t xml:space="preserve">Глава администрации Каменского сельсовета            </w:t>
      </w:r>
      <w:r w:rsidRPr="001C663A">
        <w:rPr>
          <w:rFonts w:ascii="Arial" w:hAnsi="Arial" w:cs="Arial"/>
          <w:sz w:val="24"/>
          <w:szCs w:val="24"/>
        </w:rPr>
        <w:t>Ф. К. Томашевский</w:t>
      </w:r>
    </w:p>
    <w:p w:rsidR="00EF2305" w:rsidRPr="001C663A" w:rsidRDefault="00EF2305" w:rsidP="00EF2305">
      <w:pPr>
        <w:autoSpaceDE w:val="0"/>
        <w:autoSpaceDN w:val="0"/>
        <w:adjustRightInd w:val="0"/>
        <w:spacing w:after="0" w:line="240" w:lineRule="auto"/>
        <w:ind w:left="7088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EF2305" w:rsidRPr="001C663A" w:rsidRDefault="00EF2305" w:rsidP="00EF2305">
      <w:pPr>
        <w:autoSpaceDE w:val="0"/>
        <w:autoSpaceDN w:val="0"/>
        <w:adjustRightInd w:val="0"/>
        <w:spacing w:after="0" w:line="240" w:lineRule="auto"/>
        <w:ind w:left="7088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к паспорту муниципальной программы администрации Каменского   </w:t>
      </w:r>
    </w:p>
    <w:p w:rsidR="00EF2305" w:rsidRPr="001C663A" w:rsidRDefault="00EF2305" w:rsidP="00EF2305">
      <w:pPr>
        <w:autoSpaceDE w:val="0"/>
        <w:autoSpaceDN w:val="0"/>
        <w:adjustRightInd w:val="0"/>
        <w:spacing w:after="0" w:line="240" w:lineRule="auto"/>
        <w:ind w:left="7088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«Управление муниципальным имуществом  Каменского  </w:t>
      </w:r>
    </w:p>
    <w:p w:rsidR="00EF2305" w:rsidRPr="001C663A" w:rsidRDefault="00EF2305" w:rsidP="00EF2305">
      <w:pPr>
        <w:autoSpaceDE w:val="0"/>
        <w:autoSpaceDN w:val="0"/>
        <w:adjustRightInd w:val="0"/>
        <w:spacing w:after="0" w:line="240" w:lineRule="auto"/>
        <w:ind w:left="7088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сельсовета</w:t>
      </w:r>
      <w:r w:rsidRPr="001C663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</w:p>
    <w:p w:rsidR="00EF2305" w:rsidRPr="001C663A" w:rsidRDefault="00EF2305" w:rsidP="00EF23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</w:t>
      </w:r>
    </w:p>
    <w:p w:rsidR="00EF2305" w:rsidRPr="001C663A" w:rsidRDefault="00EF2305" w:rsidP="00EF23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по годам ее реализации</w:t>
      </w: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992"/>
        <w:gridCol w:w="1559"/>
        <w:gridCol w:w="851"/>
        <w:gridCol w:w="850"/>
        <w:gridCol w:w="851"/>
        <w:gridCol w:w="709"/>
        <w:gridCol w:w="992"/>
      </w:tblGrid>
      <w:tr w:rsidR="00EF2305" w:rsidRPr="001C663A" w:rsidTr="00EF2305">
        <w:trPr>
          <w:cantSplit/>
          <w:trHeight w:val="5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</w:t>
            </w: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   </w:t>
            </w: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задачи,   </w:t>
            </w: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показатели </w:t>
            </w: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EF2305" w:rsidRPr="001C663A" w:rsidTr="00EF2305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и распоряжения муниципальной собственностью Каменского сельсовета</w:t>
            </w:r>
          </w:p>
        </w:tc>
      </w:tr>
      <w:tr w:rsidR="00EF2305" w:rsidRPr="001C663A" w:rsidTr="00EF2305">
        <w:trPr>
          <w:cantSplit/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1: Разработка и принятие органами местного самоуправления законодательных, нормативно-правовых и нормативно-методических документов по обеспечению реализации на территории сельсовета государственной политики имущественных отношений</w:t>
            </w:r>
          </w:p>
        </w:tc>
      </w:tr>
      <w:tr w:rsidR="00EF2305" w:rsidRPr="001C663A" w:rsidTr="00EF2305">
        <w:trPr>
          <w:cantSplit/>
          <w:trHeight w:val="2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1. Обеспечение реализации программы и прочие мероприятия</w:t>
            </w:r>
          </w:p>
        </w:tc>
      </w:tr>
      <w:tr w:rsidR="00EF2305" w:rsidRPr="001C663A" w:rsidTr="00EF2305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налоговых и неналоговых доходов местных бюджетов в общей доле доходов местных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годовой отчет об исполнении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28,8</w:t>
            </w:r>
          </w:p>
        </w:tc>
      </w:tr>
      <w:tr w:rsidR="00EF2305" w:rsidRPr="001C663A" w:rsidTr="00EF2305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налоговых и неналоговых доходов местного бюджета в общем объеме доходов местных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годовой отчет об исполнении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2732,8</w:t>
            </w:r>
          </w:p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2447</w:t>
            </w:r>
          </w:p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3656,1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2796,9</w:t>
            </w:r>
          </w:p>
        </w:tc>
      </w:tr>
      <w:tr w:rsidR="00EF2305" w:rsidRPr="001C663A" w:rsidTr="00EF2305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привлеченных бюджетных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годовой отчет об исполнении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81,8</w:t>
            </w:r>
          </w:p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71,2</w:t>
            </w:r>
          </w:p>
        </w:tc>
      </w:tr>
      <w:tr w:rsidR="00EF2305" w:rsidRPr="001C663A" w:rsidTr="00EF2305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305" w:rsidRPr="001C663A" w:rsidRDefault="00EF2305" w:rsidP="00EF2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доходной части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305" w:rsidRPr="001C663A" w:rsidRDefault="00EF2305" w:rsidP="00EF2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305" w:rsidRPr="001C663A" w:rsidRDefault="00EF2305" w:rsidP="00EF2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годовой отчет об исполнении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05" w:rsidRPr="001C663A" w:rsidRDefault="00EF2305" w:rsidP="00EF2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05" w:rsidRPr="001C663A" w:rsidRDefault="00EF2305" w:rsidP="00EF2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05" w:rsidRPr="001C663A" w:rsidRDefault="00EF2305" w:rsidP="00EF2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305" w:rsidRPr="001C663A" w:rsidRDefault="00EF2305" w:rsidP="00EF2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  <w:p w:rsidR="00EF2305" w:rsidRPr="001C663A" w:rsidRDefault="00EF2305" w:rsidP="00EF2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F2305" w:rsidRPr="001C663A" w:rsidTr="00EF2305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2305" w:rsidRPr="001C663A" w:rsidRDefault="00EF2305" w:rsidP="00EF2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расходной части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305" w:rsidRPr="001C663A" w:rsidRDefault="00EF2305" w:rsidP="00EF2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305" w:rsidRPr="001C663A" w:rsidRDefault="00EF2305" w:rsidP="00EF2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годовой отчет об исполнении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305" w:rsidRPr="001C663A" w:rsidRDefault="00EF2305" w:rsidP="00EF2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  <w:p w:rsidR="00EF2305" w:rsidRPr="001C663A" w:rsidRDefault="00EF2305" w:rsidP="00EF2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305" w:rsidRPr="001C663A" w:rsidRDefault="00EF2305" w:rsidP="00EF2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305" w:rsidRPr="001C663A" w:rsidRDefault="00EF2305" w:rsidP="00EF2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305" w:rsidRPr="001C663A" w:rsidRDefault="00EF2305" w:rsidP="00EF2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</w:tr>
      <w:tr w:rsidR="00EF2305" w:rsidRPr="001C663A" w:rsidTr="00EF2305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2: Обеспечение сохранности имущества, находящегося в муниципальной собственности</w:t>
            </w:r>
          </w:p>
        </w:tc>
      </w:tr>
      <w:tr w:rsidR="00EF2305" w:rsidRPr="001C663A" w:rsidTr="00EF2305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2. Содержание объектов муниципальной собственности</w:t>
            </w:r>
          </w:p>
        </w:tc>
      </w:tr>
      <w:tr w:rsidR="00EF2305" w:rsidRPr="001C663A" w:rsidTr="00EF2305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Обеспеченность муниципальным имуществом на 1000 жителей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мониторинг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4675,8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5 412,9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5683,5</w:t>
            </w:r>
          </w:p>
        </w:tc>
      </w:tr>
      <w:tr w:rsidR="00EF2305" w:rsidRPr="001C663A" w:rsidTr="00EF2305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стоимости основных фондов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мониторинг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</w:rPr>
              <w:t xml:space="preserve">не более </w:t>
            </w:r>
          </w:p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</w:rPr>
              <w:t xml:space="preserve">не более </w:t>
            </w:r>
          </w:p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</w:rPr>
              <w:t xml:space="preserve">не более </w:t>
            </w:r>
          </w:p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</w:rPr>
              <w:t xml:space="preserve">не более </w:t>
            </w:r>
          </w:p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</w:tbl>
    <w:p w:rsidR="00FD2FC0" w:rsidRPr="001C663A" w:rsidRDefault="00FD2FC0" w:rsidP="00FD2FC0">
      <w:pPr>
        <w:tabs>
          <w:tab w:val="left" w:pos="11198"/>
        </w:tabs>
        <w:rPr>
          <w:rFonts w:ascii="Arial" w:hAnsi="Arial" w:cs="Arial"/>
          <w:sz w:val="24"/>
          <w:szCs w:val="24"/>
          <w:lang w:eastAsia="ru-RU"/>
        </w:rPr>
      </w:pPr>
      <w:r w:rsidRPr="001C663A">
        <w:rPr>
          <w:rFonts w:ascii="Arial" w:hAnsi="Arial" w:cs="Arial"/>
          <w:sz w:val="24"/>
          <w:szCs w:val="24"/>
          <w:lang w:eastAsia="ru-RU"/>
        </w:rPr>
        <w:t xml:space="preserve">Глава администрации Каменского сельсовета  </w:t>
      </w:r>
      <w:r w:rsidRPr="001C663A">
        <w:rPr>
          <w:rFonts w:ascii="Arial" w:hAnsi="Arial" w:cs="Arial"/>
          <w:sz w:val="24"/>
          <w:szCs w:val="24"/>
        </w:rPr>
        <w:t>Ф. К. Томашевский</w:t>
      </w:r>
    </w:p>
    <w:p w:rsidR="00EF2305" w:rsidRPr="001C663A" w:rsidRDefault="00EF2305" w:rsidP="00EF2305">
      <w:pPr>
        <w:autoSpaceDE w:val="0"/>
        <w:autoSpaceDN w:val="0"/>
        <w:adjustRightInd w:val="0"/>
        <w:spacing w:after="0" w:line="240" w:lineRule="auto"/>
        <w:ind w:left="7088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EF2305" w:rsidRPr="001C663A" w:rsidRDefault="00EF2305" w:rsidP="00EF2305">
      <w:pPr>
        <w:autoSpaceDE w:val="0"/>
        <w:autoSpaceDN w:val="0"/>
        <w:adjustRightInd w:val="0"/>
        <w:spacing w:after="0" w:line="240" w:lineRule="auto"/>
        <w:ind w:left="7088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к программе </w:t>
      </w:r>
    </w:p>
    <w:p w:rsidR="00EF2305" w:rsidRPr="001C663A" w:rsidRDefault="00EF2305" w:rsidP="00EF2305">
      <w:pPr>
        <w:autoSpaceDE w:val="0"/>
        <w:autoSpaceDN w:val="0"/>
        <w:adjustRightInd w:val="0"/>
        <w:spacing w:after="0" w:line="240" w:lineRule="auto"/>
        <w:ind w:left="7088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«Управление муниципальным имуществом  Каменского  </w:t>
      </w:r>
    </w:p>
    <w:p w:rsidR="00EF2305" w:rsidRPr="001C663A" w:rsidRDefault="00EF2305" w:rsidP="00EF2305">
      <w:pPr>
        <w:autoSpaceDE w:val="0"/>
        <w:autoSpaceDN w:val="0"/>
        <w:adjustRightInd w:val="0"/>
        <w:spacing w:after="0" w:line="240" w:lineRule="auto"/>
        <w:ind w:left="7088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1C663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</w:p>
    <w:p w:rsidR="00EF2305" w:rsidRPr="001C663A" w:rsidRDefault="00EF2305" w:rsidP="00EF23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программы «Управление муниципальным имуществом  Каменского сельсовета» на 2022-2024 годы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567"/>
        <w:gridCol w:w="567"/>
        <w:gridCol w:w="1016"/>
        <w:gridCol w:w="685"/>
        <w:gridCol w:w="992"/>
        <w:gridCol w:w="709"/>
        <w:gridCol w:w="709"/>
        <w:gridCol w:w="709"/>
        <w:gridCol w:w="1275"/>
      </w:tblGrid>
      <w:tr w:rsidR="00EF2305" w:rsidRPr="001C663A" w:rsidTr="00EF2305">
        <w:trPr>
          <w:trHeight w:val="90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</w:t>
            </w:r>
          </w:p>
        </w:tc>
      </w:tr>
      <w:tr w:rsidR="00EF2305" w:rsidRPr="001C663A" w:rsidTr="00EF2305">
        <w:trPr>
          <w:trHeight w:val="22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руб.),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(в натуральном выражении)</w:t>
            </w:r>
          </w:p>
        </w:tc>
      </w:tr>
      <w:tr w:rsidR="00EF2305" w:rsidRPr="001C663A" w:rsidTr="00EF2305">
        <w:trPr>
          <w:trHeight w:val="22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за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2305" w:rsidRPr="001C663A" w:rsidTr="00EF2305">
        <w:trPr>
          <w:trHeight w:val="225"/>
        </w:trPr>
        <w:tc>
          <w:tcPr>
            <w:tcW w:w="93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1 Содержание объектов муниципальной собственности на 2022-2024 гг.</w:t>
            </w:r>
          </w:p>
        </w:tc>
      </w:tr>
      <w:tr w:rsidR="00EF2305" w:rsidRPr="001C663A" w:rsidTr="00EF2305">
        <w:trPr>
          <w:trHeight w:val="415"/>
        </w:trPr>
        <w:tc>
          <w:tcPr>
            <w:tcW w:w="93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 </w:t>
            </w:r>
            <w:proofErr w:type="spellStart"/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подпрограммы</w:t>
            </w:r>
            <w:proofErr w:type="gramStart"/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оздание</w:t>
            </w:r>
            <w:proofErr w:type="spellEnd"/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эффективной системы управления и распоряжения муниципальной собственностью администрации Каменского сельсовета.</w:t>
            </w:r>
          </w:p>
        </w:tc>
      </w:tr>
      <w:tr w:rsidR="00EF2305" w:rsidRPr="001C663A" w:rsidTr="00EF2305">
        <w:trPr>
          <w:trHeight w:val="225"/>
        </w:trPr>
        <w:tc>
          <w:tcPr>
            <w:tcW w:w="93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tabs>
                <w:tab w:val="left" w:pos="201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1: . Обеспечение сохранности имущества, находящегося в муниципальной собственности</w:t>
            </w:r>
          </w:p>
        </w:tc>
      </w:tr>
      <w:tr w:rsidR="00EF2305" w:rsidRPr="001C663A" w:rsidTr="00EF2305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Каменского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качества реализации сельсовета закрепленных за ним полномочий.</w:t>
            </w:r>
          </w:p>
        </w:tc>
      </w:tr>
      <w:tr w:rsidR="00EF2305" w:rsidRPr="001C663A" w:rsidTr="00EF2305">
        <w:trPr>
          <w:trHeight w:val="2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2305" w:rsidRPr="001C663A" w:rsidTr="00EF2305">
        <w:trPr>
          <w:trHeight w:val="225"/>
        </w:trPr>
        <w:tc>
          <w:tcPr>
            <w:tcW w:w="93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2 Обеспечение реализации программы и прочие мероприятия на 2022-2024 гг.</w:t>
            </w:r>
          </w:p>
        </w:tc>
      </w:tr>
      <w:tr w:rsidR="00EF2305" w:rsidRPr="001C663A" w:rsidTr="00EF2305">
        <w:trPr>
          <w:trHeight w:val="251"/>
        </w:trPr>
        <w:tc>
          <w:tcPr>
            <w:tcW w:w="93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 </w:t>
            </w:r>
            <w:proofErr w:type="spellStart"/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подпрограммы</w:t>
            </w:r>
            <w:proofErr w:type="gramStart"/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:У</w:t>
            </w:r>
            <w:proofErr w:type="gramEnd"/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величение</w:t>
            </w:r>
            <w:proofErr w:type="spellEnd"/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доходной части за счет эффективного использования муниципального имущества</w:t>
            </w:r>
          </w:p>
        </w:tc>
      </w:tr>
      <w:tr w:rsidR="00EF2305" w:rsidRPr="001C663A" w:rsidTr="00EF2305">
        <w:trPr>
          <w:trHeight w:val="283"/>
        </w:trPr>
        <w:tc>
          <w:tcPr>
            <w:tcW w:w="93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1: повышение качества управления муниципальными финансами</w:t>
            </w:r>
          </w:p>
        </w:tc>
      </w:tr>
      <w:tr w:rsidR="00EF2305" w:rsidRPr="001C663A" w:rsidTr="00EF2305">
        <w:trPr>
          <w:trHeight w:val="11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1.1: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Каменского </w:t>
            </w: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5 063,996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3 710,504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3 472,776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12 247,276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качества реализац</w:t>
            </w: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ии сельсовета закрепленных за ним полномочий.</w:t>
            </w:r>
          </w:p>
        </w:tc>
      </w:tr>
      <w:tr w:rsidR="00EF2305" w:rsidRPr="001C663A" w:rsidTr="00EF2305">
        <w:trPr>
          <w:trHeight w:val="11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Мероприятие 1.1: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Каменского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1 475,855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1 475,855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качества реализации сельсовета закрепленных за ним полномочий.</w:t>
            </w:r>
          </w:p>
        </w:tc>
      </w:tr>
      <w:tr w:rsidR="00EF2305" w:rsidRPr="001C663A" w:rsidTr="00EF2305">
        <w:trPr>
          <w:trHeight w:val="11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1.1: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Каменского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качества реализации сельсовета закрепленных за ним полномочий.</w:t>
            </w:r>
          </w:p>
        </w:tc>
      </w:tr>
      <w:tr w:rsidR="00EF2305" w:rsidRPr="001C663A" w:rsidTr="00EF2305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Каменского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6 541,231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3 710,504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3 472,776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13 724,511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качества реализации сельсовета закрепленных за ним полномочий.</w:t>
            </w:r>
          </w:p>
        </w:tc>
      </w:tr>
      <w:tr w:rsidR="00EF2305" w:rsidRPr="001C663A" w:rsidTr="00EF2305">
        <w:trPr>
          <w:trHeight w:val="2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6 555,773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3 710,504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3 472,776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13 739,053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05" w:rsidRPr="001C663A" w:rsidRDefault="00EF2305" w:rsidP="00EF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D2FC0" w:rsidRPr="001C663A" w:rsidRDefault="00FD2FC0" w:rsidP="00FD2FC0">
      <w:pPr>
        <w:tabs>
          <w:tab w:val="left" w:pos="11198"/>
        </w:tabs>
        <w:spacing w:after="0"/>
        <w:rPr>
          <w:rFonts w:ascii="Arial" w:hAnsi="Arial" w:cs="Arial"/>
          <w:sz w:val="24"/>
          <w:szCs w:val="24"/>
          <w:lang w:eastAsia="ru-RU"/>
        </w:rPr>
      </w:pPr>
      <w:bookmarkStart w:id="14" w:name="OLE_LINK41"/>
      <w:bookmarkStart w:id="15" w:name="OLE_LINK42"/>
      <w:bookmarkStart w:id="16" w:name="OLE_LINK43"/>
      <w:r w:rsidRPr="001C663A">
        <w:rPr>
          <w:rFonts w:ascii="Arial" w:hAnsi="Arial" w:cs="Arial"/>
          <w:sz w:val="24"/>
          <w:szCs w:val="24"/>
          <w:lang w:eastAsia="ru-RU"/>
        </w:rPr>
        <w:t xml:space="preserve">Глава администрации Каменского сельсовета  </w:t>
      </w:r>
      <w:r w:rsidRPr="001C663A">
        <w:rPr>
          <w:rFonts w:ascii="Arial" w:hAnsi="Arial" w:cs="Arial"/>
          <w:sz w:val="24"/>
          <w:szCs w:val="24"/>
        </w:rPr>
        <w:t>Ф. К. Томашевский</w:t>
      </w:r>
    </w:p>
    <w:p w:rsidR="00870469" w:rsidRPr="001C663A" w:rsidRDefault="00870469" w:rsidP="00FD2FC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870469" w:rsidRPr="001C663A" w:rsidRDefault="00870469" w:rsidP="00FD2FC0">
      <w:pPr>
        <w:autoSpaceDE w:val="0"/>
        <w:autoSpaceDN w:val="0"/>
        <w:adjustRightInd w:val="0"/>
        <w:spacing w:after="0"/>
        <w:ind w:left="48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</w:p>
    <w:p w:rsidR="00870469" w:rsidRPr="001C663A" w:rsidRDefault="00870469" w:rsidP="00FD2FC0">
      <w:pPr>
        <w:autoSpaceDE w:val="0"/>
        <w:autoSpaceDN w:val="0"/>
        <w:adjustRightInd w:val="0"/>
        <w:spacing w:after="0"/>
        <w:ind w:left="482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«Управление муниципальным имуществом Каменского сельсовета</w:t>
      </w:r>
      <w:r w:rsidRPr="001C663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</w:p>
    <w:p w:rsidR="00870469" w:rsidRPr="001C663A" w:rsidRDefault="00870469" w:rsidP="008704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</w:t>
      </w:r>
    </w:p>
    <w:p w:rsidR="00870469" w:rsidRPr="001C663A" w:rsidRDefault="00870469" w:rsidP="008704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«Содержание объектов муниципальной собственности» </w:t>
      </w:r>
    </w:p>
    <w:p w:rsidR="00870469" w:rsidRPr="001C663A" w:rsidRDefault="00870469" w:rsidP="008704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 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870469" w:rsidRPr="001C663A" w:rsidTr="00870469">
        <w:trPr>
          <w:trHeight w:val="220"/>
        </w:trPr>
        <w:tc>
          <w:tcPr>
            <w:tcW w:w="2400" w:type="dxa"/>
          </w:tcPr>
          <w:p w:rsidR="00870469" w:rsidRPr="001C663A" w:rsidRDefault="00870469" w:rsidP="0087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7" w:name="OLE_LINK44"/>
            <w:bookmarkStart w:id="18" w:name="OLE_LINK45"/>
            <w:bookmarkStart w:id="19" w:name="OLE_LINK46"/>
            <w:bookmarkEnd w:id="14"/>
            <w:bookmarkEnd w:id="15"/>
            <w:bookmarkEnd w:id="16"/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6960" w:type="dxa"/>
          </w:tcPr>
          <w:p w:rsidR="00870469" w:rsidRPr="001C663A" w:rsidRDefault="00870469" w:rsidP="008704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«Содержание объектов муниципальной собственности на 2022-2024 годы (далее - подпрограмма)</w:t>
            </w:r>
          </w:p>
        </w:tc>
      </w:tr>
      <w:tr w:rsidR="00870469" w:rsidRPr="001C663A" w:rsidTr="00282AAB">
        <w:trPr>
          <w:trHeight w:val="600"/>
        </w:trPr>
        <w:tc>
          <w:tcPr>
            <w:tcW w:w="2400" w:type="dxa"/>
          </w:tcPr>
          <w:p w:rsidR="00870469" w:rsidRPr="001C663A" w:rsidRDefault="00870469" w:rsidP="0087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60" w:type="dxa"/>
          </w:tcPr>
          <w:p w:rsidR="00870469" w:rsidRPr="001C663A" w:rsidRDefault="00870469" w:rsidP="0087046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«Управление муниципальным имуществом Каменского сельсовета» </w:t>
            </w:r>
          </w:p>
        </w:tc>
      </w:tr>
      <w:tr w:rsidR="00870469" w:rsidRPr="001C663A" w:rsidTr="00870469">
        <w:trPr>
          <w:trHeight w:val="218"/>
        </w:trPr>
        <w:tc>
          <w:tcPr>
            <w:tcW w:w="2400" w:type="dxa"/>
          </w:tcPr>
          <w:p w:rsidR="00870469" w:rsidRPr="001C663A" w:rsidRDefault="00870469" w:rsidP="0087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6960" w:type="dxa"/>
          </w:tcPr>
          <w:p w:rsidR="00870469" w:rsidRPr="001C663A" w:rsidRDefault="00870469" w:rsidP="0087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Каменского сельсовета</w:t>
            </w:r>
          </w:p>
        </w:tc>
      </w:tr>
      <w:tr w:rsidR="00870469" w:rsidRPr="001C663A" w:rsidTr="00870469">
        <w:trPr>
          <w:trHeight w:val="419"/>
        </w:trPr>
        <w:tc>
          <w:tcPr>
            <w:tcW w:w="2400" w:type="dxa"/>
          </w:tcPr>
          <w:p w:rsidR="00870469" w:rsidRPr="001C663A" w:rsidRDefault="00870469" w:rsidP="0087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960" w:type="dxa"/>
          </w:tcPr>
          <w:p w:rsidR="00870469" w:rsidRPr="001C663A" w:rsidRDefault="00870469" w:rsidP="00870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управления и распоряжения муниципальной собственностью администрации Каменского сельсовета.</w:t>
            </w:r>
          </w:p>
        </w:tc>
      </w:tr>
      <w:tr w:rsidR="00870469" w:rsidRPr="001C663A" w:rsidTr="00282AAB">
        <w:trPr>
          <w:trHeight w:val="416"/>
        </w:trPr>
        <w:tc>
          <w:tcPr>
            <w:tcW w:w="2400" w:type="dxa"/>
          </w:tcPr>
          <w:p w:rsidR="00870469" w:rsidRPr="001C663A" w:rsidRDefault="00870469" w:rsidP="0087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960" w:type="dxa"/>
          </w:tcPr>
          <w:p w:rsidR="00870469" w:rsidRPr="001C663A" w:rsidRDefault="00870469" w:rsidP="00870469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сохранности имущества, находящегося в муниципальной собственности</w:t>
            </w:r>
          </w:p>
          <w:p w:rsidR="00870469" w:rsidRPr="001C663A" w:rsidRDefault="00870469" w:rsidP="0087046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</w:rPr>
              <w:t>Повышение заинтересованности сельсовета в росте налогового потенциала.</w:t>
            </w:r>
          </w:p>
        </w:tc>
      </w:tr>
      <w:tr w:rsidR="00870469" w:rsidRPr="001C663A" w:rsidTr="00870469">
        <w:trPr>
          <w:trHeight w:val="559"/>
        </w:trPr>
        <w:tc>
          <w:tcPr>
            <w:tcW w:w="2400" w:type="dxa"/>
          </w:tcPr>
          <w:p w:rsidR="00870469" w:rsidRPr="001C663A" w:rsidRDefault="00870469" w:rsidP="0087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Целевые </w:t>
            </w: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индикаторы подпрограммы</w:t>
            </w:r>
          </w:p>
        </w:tc>
        <w:tc>
          <w:tcPr>
            <w:tcW w:w="6960" w:type="dxa"/>
          </w:tcPr>
          <w:p w:rsidR="00870469" w:rsidRPr="001C663A" w:rsidRDefault="00870469" w:rsidP="00870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</w:rPr>
              <w:t>1. О</w:t>
            </w: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беспеченность муниципальным имуществом на 1000 жителей (5155,1 тыс. рублей в 2022 году, 5412,9 тыс. рублей в 2023 году, 5683,5 тыс. рублей в 2024 году)</w:t>
            </w:r>
            <w:r w:rsidRPr="001C663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870469" w:rsidRPr="001C663A" w:rsidRDefault="00870469" w:rsidP="00870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Увеличение стоимости основных фондов (в 2022,2023,2024 </w:t>
            </w:r>
            <w:proofErr w:type="spellStart"/>
            <w:proofErr w:type="gramStart"/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не более 5%</w:t>
            </w:r>
            <w:r w:rsidRPr="001C663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870469" w:rsidRPr="001C663A" w:rsidTr="00870469">
        <w:trPr>
          <w:trHeight w:val="411"/>
        </w:trPr>
        <w:tc>
          <w:tcPr>
            <w:tcW w:w="2400" w:type="dxa"/>
          </w:tcPr>
          <w:p w:rsidR="00870469" w:rsidRPr="001C663A" w:rsidRDefault="00870469" w:rsidP="0087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960" w:type="dxa"/>
          </w:tcPr>
          <w:p w:rsidR="00870469" w:rsidRPr="001C663A" w:rsidRDefault="00870469" w:rsidP="0087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 годы</w:t>
            </w:r>
          </w:p>
        </w:tc>
      </w:tr>
      <w:tr w:rsidR="00870469" w:rsidRPr="001C663A" w:rsidTr="00282AAB">
        <w:trPr>
          <w:trHeight w:val="416"/>
        </w:trPr>
        <w:tc>
          <w:tcPr>
            <w:tcW w:w="2400" w:type="dxa"/>
          </w:tcPr>
          <w:p w:rsidR="00870469" w:rsidRPr="001C663A" w:rsidRDefault="00870469" w:rsidP="0087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960" w:type="dxa"/>
          </w:tcPr>
          <w:p w:rsidR="00870469" w:rsidRPr="001C663A" w:rsidRDefault="00870469" w:rsidP="0087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бюджетных ассигнований из местного бюджета на реализацию подпрограммы составляет </w:t>
            </w:r>
          </w:p>
          <w:p w:rsidR="00870469" w:rsidRPr="001C663A" w:rsidRDefault="00870469" w:rsidP="0087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14,542 тыс. рублей.</w:t>
            </w:r>
          </w:p>
          <w:p w:rsidR="00870469" w:rsidRPr="001C663A" w:rsidRDefault="00870469" w:rsidP="00870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за счет средств местного бюджета по годам реализации подпрограммы:</w:t>
            </w:r>
          </w:p>
          <w:p w:rsidR="00870469" w:rsidRPr="001C663A" w:rsidRDefault="00870469" w:rsidP="0087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– 14,542 рублей;2023 год-0 </w:t>
            </w:r>
            <w:proofErr w:type="spellStart"/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ублей</w:t>
            </w:r>
            <w:proofErr w:type="spellEnd"/>
          </w:p>
          <w:p w:rsidR="00870469" w:rsidRPr="001C663A" w:rsidRDefault="00870469" w:rsidP="0087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–0  тыс. рублей.</w:t>
            </w:r>
          </w:p>
        </w:tc>
      </w:tr>
      <w:bookmarkEnd w:id="17"/>
      <w:bookmarkEnd w:id="18"/>
      <w:bookmarkEnd w:id="19"/>
      <w:tr w:rsidR="00870469" w:rsidRPr="001C663A" w:rsidTr="00282AAB">
        <w:trPr>
          <w:trHeight w:val="416"/>
        </w:trPr>
        <w:tc>
          <w:tcPr>
            <w:tcW w:w="2400" w:type="dxa"/>
          </w:tcPr>
          <w:p w:rsidR="00870469" w:rsidRPr="001C663A" w:rsidRDefault="00870469" w:rsidP="0087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6960" w:type="dxa"/>
          </w:tcPr>
          <w:p w:rsidR="00870469" w:rsidRPr="001C663A" w:rsidRDefault="00870469" w:rsidP="00870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Каменского сельсовета</w:t>
            </w:r>
          </w:p>
        </w:tc>
      </w:tr>
    </w:tbl>
    <w:p w:rsidR="00870469" w:rsidRPr="001C663A" w:rsidRDefault="00870469" w:rsidP="008704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2. Общая характеристика разработки подпрограммы</w:t>
      </w:r>
    </w:p>
    <w:p w:rsidR="00870469" w:rsidRPr="001C663A" w:rsidRDefault="00870469" w:rsidP="00870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На сегодняшний день выстраивание эффективной системы межбюджетных отношений является одной из самых трудных задач в области бюджетного регулирования.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значения, перечень которых содержится в Федеральном законе от 06.10.2003 № 131-ФЗ «Об общих принципах организации местного самоуправления в Российской Федерации».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доходов, поступающих в местный бюджет. При этом </w:t>
      </w:r>
      <w:r w:rsidRPr="001C66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совокупный объем собственных доходов в значительной степени не покрывает общий объем расходных обязательств местного бюджета.</w:t>
      </w:r>
    </w:p>
    <w:p w:rsidR="00870469" w:rsidRPr="001C663A" w:rsidRDefault="00870469" w:rsidP="00870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C663A">
        <w:rPr>
          <w:rFonts w:ascii="Arial" w:eastAsia="Times New Roman" w:hAnsi="Arial" w:cs="Arial"/>
          <w:sz w:val="24"/>
          <w:szCs w:val="24"/>
          <w:lang w:eastAsia="ru-RU"/>
        </w:rPr>
        <w:t>Дотации на выравнивание бюджетной обеспеченности поселения предоставляются бюджету поселения из бюджета муниципального района Красноярского края за счет средств субвенций в соответствии с Законом Красноярского края от 29.11.2005 № 16-4081 «О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края».</w:t>
      </w:r>
      <w:proofErr w:type="gramEnd"/>
    </w:p>
    <w:p w:rsidR="00870469" w:rsidRPr="001C663A" w:rsidRDefault="00870469" w:rsidP="008704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сбалансированности местного бюджета сельсовета  предоставляется дотация на  поддержку мер по обеспечению сбалансированности бюджетов за счет средств районного бюджета.</w:t>
      </w:r>
    </w:p>
    <w:p w:rsidR="00870469" w:rsidRPr="001C663A" w:rsidRDefault="00870469" w:rsidP="00870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В рамках субвенций местным бюджетам на осуществление отдельных государственных полномочий предоставляются субвенции на осуществление государственных полномочий по первичному воинскому учету, субвенции на осуществление государственных полномочий по созданию и обеспечению деятельности административных комиссий по сельсовету.</w:t>
      </w:r>
    </w:p>
    <w:p w:rsidR="00870469" w:rsidRPr="001C663A" w:rsidRDefault="00870469" w:rsidP="0087046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3. Основная цель, задачи, этапы и сроки выполнения подпрограммы, целевые индикаторы</w:t>
      </w:r>
    </w:p>
    <w:p w:rsidR="00870469" w:rsidRPr="001C663A" w:rsidRDefault="00870469" w:rsidP="00870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3.1. Выбор мероприятий подпрограммы обусловлен необходимостью решения проблем, обозначенных в разделе 2 подпрограммы «Общая характеристика разработки подпрограммы».</w:t>
      </w:r>
    </w:p>
    <w:p w:rsidR="00870469" w:rsidRPr="001C663A" w:rsidRDefault="00870469" w:rsidP="00870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3.2. Функции исполнителя подпрограммы в области реализации мероприятий осуществляет Администрация Каменского сельсовета.</w:t>
      </w:r>
    </w:p>
    <w:p w:rsidR="00870469" w:rsidRPr="001C663A" w:rsidRDefault="00870469" w:rsidP="00870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3.3. Целью подпрограммы является обеспечение равных условий для устойчивого и эффективного исполнения расходных обязательств сельсовета, обеспечение сбалансированности и повышение финансовой самостоятельности местного бюджета.</w:t>
      </w:r>
    </w:p>
    <w:p w:rsidR="00870469" w:rsidRPr="001C663A" w:rsidRDefault="00870469" w:rsidP="00870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3.4. Для достижения цели подпрограммы необходимо решить следующие задачи:</w:t>
      </w:r>
    </w:p>
    <w:p w:rsidR="00870469" w:rsidRPr="001C663A" w:rsidRDefault="00870469" w:rsidP="008704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1) </w:t>
      </w:r>
      <w:r w:rsidRPr="001C663A">
        <w:rPr>
          <w:rFonts w:ascii="Arial" w:eastAsia="Times New Roman" w:hAnsi="Arial" w:cs="Arial"/>
          <w:sz w:val="24"/>
          <w:szCs w:val="24"/>
        </w:rPr>
        <w:t>создание условий для обеспечения финансовой устойчивости бюджета сельсовета</w:t>
      </w:r>
      <w:r w:rsidRPr="001C663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70469" w:rsidRPr="001C663A" w:rsidRDefault="00870469" w:rsidP="008704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2) </w:t>
      </w:r>
      <w:r w:rsidRPr="001C663A">
        <w:rPr>
          <w:rFonts w:ascii="Arial" w:eastAsia="Times New Roman" w:hAnsi="Arial" w:cs="Arial"/>
          <w:sz w:val="24"/>
          <w:szCs w:val="24"/>
        </w:rPr>
        <w:t>повышение заинтересованности сельсовета в росте налогового потенциала</w:t>
      </w:r>
      <w:r w:rsidRPr="001C663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70469" w:rsidRPr="001C663A" w:rsidRDefault="00870469" w:rsidP="008704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Pr="001C663A">
        <w:rPr>
          <w:rFonts w:ascii="Arial" w:eastAsia="Times New Roman" w:hAnsi="Arial" w:cs="Arial"/>
          <w:sz w:val="24"/>
          <w:szCs w:val="24"/>
        </w:rPr>
        <w:t xml:space="preserve">повышение качества реализации </w:t>
      </w:r>
      <w:r w:rsidRPr="001C663A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1C663A">
        <w:rPr>
          <w:rFonts w:ascii="Arial" w:eastAsia="Times New Roman" w:hAnsi="Arial" w:cs="Arial"/>
          <w:sz w:val="24"/>
          <w:szCs w:val="24"/>
        </w:rPr>
        <w:t xml:space="preserve"> закрепленных за ним полномочий.</w:t>
      </w:r>
    </w:p>
    <w:p w:rsidR="00870469" w:rsidRPr="001C663A" w:rsidRDefault="00870469" w:rsidP="008704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3.5. Реализация мероприятий подпрограммы осуществляется на постоянной основе в период с 2021-2024 года. В силу решаемых в рамках подпрограммы задач этапы реализации подпрограммы не выделяются.</w:t>
      </w:r>
    </w:p>
    <w:p w:rsidR="00870469" w:rsidRPr="001C663A" w:rsidRDefault="00870469" w:rsidP="008704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3.6. Перечень целевых индикаторов подпрограммы приведен в приложении № 1 к подпрограмме.</w:t>
      </w:r>
    </w:p>
    <w:p w:rsidR="00870469" w:rsidRPr="001C663A" w:rsidRDefault="00870469" w:rsidP="008704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4. Механизм реализации подпрограммы</w:t>
      </w:r>
    </w:p>
    <w:p w:rsidR="00870469" w:rsidRPr="001C663A" w:rsidRDefault="00870469" w:rsidP="008704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4.1. Реализацию мероприятий подпрограммы осуществляет Администрация Каменского сельсовета. </w:t>
      </w:r>
    </w:p>
    <w:p w:rsidR="00870469" w:rsidRPr="001C663A" w:rsidRDefault="00870469" w:rsidP="008704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4.2. В рамках решения задач подпрограммы реализуются следующие мероприятия </w:t>
      </w:r>
      <w:proofErr w:type="gramStart"/>
      <w:r w:rsidRPr="001C663A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 № 2.</w:t>
      </w:r>
    </w:p>
    <w:p w:rsidR="00870469" w:rsidRPr="001C663A" w:rsidRDefault="00870469" w:rsidP="008704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4.3. Главным распорядителем средств местного бюджета на реализацию мероприятий подпрограммы является </w:t>
      </w:r>
      <w:r w:rsidRPr="001C663A">
        <w:rPr>
          <w:rFonts w:ascii="Arial" w:eastAsia="Times New Roman" w:hAnsi="Arial" w:cs="Arial"/>
          <w:sz w:val="24"/>
          <w:szCs w:val="24"/>
          <w:lang w:eastAsia="ru-RU"/>
        </w:rPr>
        <w:t>Администрация Каменского сельсовета.</w:t>
      </w:r>
      <w:r w:rsidRPr="001C663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</w:p>
    <w:p w:rsidR="00870469" w:rsidRPr="001C663A" w:rsidRDefault="00870469" w:rsidP="0087046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5. Управление подпрограммой и </w:t>
      </w:r>
      <w:proofErr w:type="gramStart"/>
      <w:r w:rsidRPr="001C663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</w:t>
      </w:r>
    </w:p>
    <w:p w:rsidR="00870469" w:rsidRPr="001C663A" w:rsidRDefault="00870469" w:rsidP="00870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5.1. Текущий </w:t>
      </w:r>
      <w:proofErr w:type="gramStart"/>
      <w:r w:rsidRPr="001C663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мероприятий подпрограммы осуществляется Администрация Каменского сельсовета.</w:t>
      </w:r>
    </w:p>
    <w:p w:rsidR="00870469" w:rsidRPr="001C663A" w:rsidRDefault="00870469" w:rsidP="00870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 5.2. Контроль за целевым и эффективным использованием средств </w:t>
      </w:r>
      <w:r w:rsidRPr="001C66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районного бюджета на реализацию мероприятий подпрограммы осуществляется финансовым управлением администрации </w:t>
      </w:r>
      <w:proofErr w:type="spellStart"/>
      <w:r w:rsidRPr="001C663A">
        <w:rPr>
          <w:rFonts w:ascii="Arial" w:eastAsia="Times New Roman" w:hAnsi="Arial" w:cs="Arial"/>
          <w:sz w:val="24"/>
          <w:szCs w:val="24"/>
          <w:lang w:eastAsia="ru-RU"/>
        </w:rPr>
        <w:t>Манского</w:t>
      </w:r>
      <w:proofErr w:type="spellEnd"/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870469" w:rsidRPr="001C663A" w:rsidRDefault="00870469" w:rsidP="008704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6. Оценка социально-экономической эффективности </w:t>
      </w:r>
      <w:r w:rsidRPr="001C663A">
        <w:rPr>
          <w:rFonts w:ascii="Arial" w:eastAsia="Times New Roman" w:hAnsi="Arial" w:cs="Arial"/>
          <w:sz w:val="24"/>
          <w:szCs w:val="24"/>
          <w:lang w:eastAsia="ru-RU"/>
        </w:rPr>
        <w:br/>
        <w:t>от реализации подпрограммы</w:t>
      </w:r>
    </w:p>
    <w:p w:rsidR="00870469" w:rsidRPr="001C663A" w:rsidRDefault="00870469" w:rsidP="00870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Поставленные цели и задачи подпрограммы соответствуют социально-экономическим приоритетам Администрации Каменского сельсовета. </w:t>
      </w:r>
    </w:p>
    <w:p w:rsidR="00870469" w:rsidRPr="001C663A" w:rsidRDefault="00870469" w:rsidP="00870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приведет к следующему изменению значений показателей, характеризующих качество планирования и управления муниципальным имуществом:</w:t>
      </w:r>
    </w:p>
    <w:p w:rsidR="00870469" w:rsidRPr="001C663A" w:rsidRDefault="00870469" w:rsidP="00870469">
      <w:pPr>
        <w:autoSpaceDE w:val="0"/>
        <w:autoSpaceDN w:val="0"/>
        <w:adjustRightInd w:val="0"/>
        <w:spacing w:after="0" w:line="240" w:lineRule="auto"/>
        <w:ind w:firstLine="405"/>
        <w:jc w:val="both"/>
        <w:rPr>
          <w:rFonts w:ascii="Arial" w:eastAsia="Times New Roman" w:hAnsi="Arial" w:cs="Arial"/>
          <w:sz w:val="24"/>
          <w:szCs w:val="24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 Доля налоговых и неналоговых доходов местных бюджетов в общей доле доходов местных бюджетов 21,98%; 22,2%; 28,8 % по годам соответственно</w:t>
      </w:r>
      <w:r w:rsidRPr="001C663A">
        <w:rPr>
          <w:rFonts w:ascii="Arial" w:eastAsia="Times New Roman" w:hAnsi="Arial" w:cs="Arial"/>
          <w:sz w:val="24"/>
          <w:szCs w:val="24"/>
        </w:rPr>
        <w:t>.</w:t>
      </w:r>
    </w:p>
    <w:p w:rsidR="00870469" w:rsidRPr="001C663A" w:rsidRDefault="00870469" w:rsidP="00870469">
      <w:pPr>
        <w:autoSpaceDE w:val="0"/>
        <w:autoSpaceDN w:val="0"/>
        <w:adjustRightInd w:val="0"/>
        <w:spacing w:after="0" w:line="240" w:lineRule="auto"/>
        <w:ind w:firstLine="405"/>
        <w:jc w:val="both"/>
        <w:rPr>
          <w:rFonts w:ascii="Arial" w:eastAsia="Times New Roman" w:hAnsi="Arial" w:cs="Arial"/>
          <w:sz w:val="24"/>
          <w:szCs w:val="24"/>
        </w:rPr>
      </w:pPr>
      <w:r w:rsidRPr="001C663A">
        <w:rPr>
          <w:rFonts w:ascii="Arial" w:eastAsia="Times New Roman" w:hAnsi="Arial" w:cs="Arial"/>
          <w:sz w:val="24"/>
          <w:szCs w:val="24"/>
        </w:rPr>
        <w:t xml:space="preserve"> Объём</w:t>
      </w: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налоговых и неналоговых доходов местных бюджетов в общем объёме доходов местных бюджетов (3656,1 тыс. рублей в 2022 году, 2770,7 тыс. рублей в 2023 году, 2796,9 тыс. рублей в 2024 году)</w:t>
      </w:r>
      <w:r w:rsidRPr="001C663A">
        <w:rPr>
          <w:rFonts w:ascii="Arial" w:eastAsia="Times New Roman" w:hAnsi="Arial" w:cs="Arial"/>
          <w:sz w:val="24"/>
          <w:szCs w:val="24"/>
        </w:rPr>
        <w:t>.</w:t>
      </w:r>
    </w:p>
    <w:p w:rsidR="00870469" w:rsidRPr="001C663A" w:rsidRDefault="00870469" w:rsidP="00870469">
      <w:pPr>
        <w:autoSpaceDE w:val="0"/>
        <w:autoSpaceDN w:val="0"/>
        <w:adjustRightInd w:val="0"/>
        <w:spacing w:after="0" w:line="240" w:lineRule="auto"/>
        <w:ind w:firstLine="405"/>
        <w:jc w:val="both"/>
        <w:rPr>
          <w:rFonts w:ascii="Arial" w:eastAsia="Times New Roman" w:hAnsi="Arial" w:cs="Arial"/>
          <w:sz w:val="24"/>
          <w:szCs w:val="24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 Объём привлеченных бюджетных средств  82,8%,77,8%, 71,2% соответственно в 2022г. 2023г.2024г</w:t>
      </w:r>
      <w:r w:rsidRPr="001C663A">
        <w:rPr>
          <w:rFonts w:ascii="Arial" w:eastAsia="Times New Roman" w:hAnsi="Arial" w:cs="Arial"/>
          <w:sz w:val="24"/>
          <w:szCs w:val="24"/>
        </w:rPr>
        <w:t>.</w:t>
      </w:r>
    </w:p>
    <w:p w:rsidR="00870469" w:rsidRPr="001C663A" w:rsidRDefault="00870469" w:rsidP="00870469">
      <w:pPr>
        <w:autoSpaceDE w:val="0"/>
        <w:autoSpaceDN w:val="0"/>
        <w:adjustRightInd w:val="0"/>
        <w:spacing w:after="0" w:line="240" w:lineRule="auto"/>
        <w:ind w:firstLine="4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</w:rPr>
        <w:t xml:space="preserve"> </w:t>
      </w:r>
      <w:r w:rsidRPr="001C663A">
        <w:rPr>
          <w:rFonts w:ascii="Arial" w:eastAsia="Times New Roman" w:hAnsi="Arial" w:cs="Arial"/>
          <w:sz w:val="24"/>
          <w:szCs w:val="24"/>
          <w:lang w:eastAsia="ru-RU"/>
        </w:rPr>
        <w:t>Уровень доходной части бюджета (100% в 2022 году,  100% в 2023 году, 100% в  2024году)</w:t>
      </w:r>
    </w:p>
    <w:p w:rsidR="00870469" w:rsidRPr="001C663A" w:rsidRDefault="00870469" w:rsidP="00870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  Уровень расходной части бюджета 100%  ежегодно.</w:t>
      </w:r>
    </w:p>
    <w:p w:rsidR="00870469" w:rsidRPr="001C663A" w:rsidRDefault="00870469" w:rsidP="00870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   исполнение бюджетами сельсовета, отдельных государственных полномочий, надлежащим образом;</w:t>
      </w:r>
    </w:p>
    <w:p w:rsidR="00870469" w:rsidRPr="001C663A" w:rsidRDefault="00870469" w:rsidP="00870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  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гражданами.</w:t>
      </w:r>
    </w:p>
    <w:p w:rsidR="00FD2FC0" w:rsidRPr="001C663A" w:rsidRDefault="00FD2FC0" w:rsidP="00FD2FC0">
      <w:pPr>
        <w:tabs>
          <w:tab w:val="left" w:pos="11198"/>
        </w:tabs>
        <w:spacing w:after="0"/>
        <w:rPr>
          <w:rFonts w:ascii="Arial" w:hAnsi="Arial" w:cs="Arial"/>
          <w:sz w:val="24"/>
          <w:szCs w:val="24"/>
          <w:lang w:eastAsia="ru-RU"/>
        </w:rPr>
      </w:pPr>
      <w:r w:rsidRPr="001C663A">
        <w:rPr>
          <w:rFonts w:ascii="Arial" w:hAnsi="Arial" w:cs="Arial"/>
          <w:sz w:val="24"/>
          <w:szCs w:val="24"/>
          <w:lang w:eastAsia="ru-RU"/>
        </w:rPr>
        <w:t xml:space="preserve">Глава администрации Каменского сельсовета  </w:t>
      </w:r>
      <w:r w:rsidRPr="001C663A">
        <w:rPr>
          <w:rFonts w:ascii="Arial" w:hAnsi="Arial" w:cs="Arial"/>
          <w:sz w:val="24"/>
          <w:szCs w:val="24"/>
        </w:rPr>
        <w:t>Ф. К. Томашевский</w:t>
      </w:r>
    </w:p>
    <w:p w:rsidR="00870469" w:rsidRPr="001C663A" w:rsidRDefault="00870469" w:rsidP="0087046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870469" w:rsidRPr="001C663A" w:rsidRDefault="00870469" w:rsidP="0087046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к подпрограмме «Содержание</w:t>
      </w:r>
    </w:p>
    <w:p w:rsidR="00870469" w:rsidRPr="001C663A" w:rsidRDefault="00870469" w:rsidP="008704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объектов муниципальной собственности»</w:t>
      </w:r>
    </w:p>
    <w:p w:rsidR="00870469" w:rsidRPr="001C663A" w:rsidRDefault="00870469" w:rsidP="0087046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1C663A">
        <w:rPr>
          <w:rFonts w:ascii="Arial" w:hAnsi="Arial" w:cs="Arial"/>
          <w:sz w:val="24"/>
          <w:szCs w:val="24"/>
        </w:rPr>
        <w:t xml:space="preserve">Перечень целевых индикаторов подпрограммы «Содержание объектов муниципальной собственности» </w:t>
      </w:r>
      <w:r w:rsidRPr="001C663A">
        <w:rPr>
          <w:rFonts w:ascii="Arial" w:hAnsi="Arial" w:cs="Arial"/>
          <w:sz w:val="24"/>
          <w:szCs w:val="24"/>
        </w:rPr>
        <w:br/>
        <w:t>на 2021-2023 годы</w:t>
      </w:r>
    </w:p>
    <w:tbl>
      <w:tblPr>
        <w:tblW w:w="93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850"/>
        <w:gridCol w:w="998"/>
        <w:gridCol w:w="852"/>
        <w:gridCol w:w="993"/>
        <w:gridCol w:w="993"/>
        <w:gridCol w:w="852"/>
        <w:gridCol w:w="1138"/>
      </w:tblGrid>
      <w:tr w:rsidR="00870469" w:rsidRPr="001C663A" w:rsidTr="00870469">
        <w:trPr>
          <w:cantSplit/>
          <w:trHeight w:val="2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469" w:rsidRPr="001C663A" w:rsidRDefault="00870469" w:rsidP="00870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</w:t>
            </w: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469" w:rsidRPr="001C663A" w:rsidRDefault="00870469" w:rsidP="00870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Цель,    </w:t>
            </w: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целевые индикаторы </w:t>
            </w: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469" w:rsidRPr="001C663A" w:rsidRDefault="00870469" w:rsidP="00870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469" w:rsidRPr="001C663A" w:rsidRDefault="00870469" w:rsidP="00870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469" w:rsidRPr="001C663A" w:rsidRDefault="00870469" w:rsidP="00870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469" w:rsidRPr="001C663A" w:rsidRDefault="00870469" w:rsidP="00870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469" w:rsidRPr="001C663A" w:rsidRDefault="00870469" w:rsidP="00870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469" w:rsidRPr="001C663A" w:rsidRDefault="00870469" w:rsidP="00870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469" w:rsidRPr="001C663A" w:rsidRDefault="00870469" w:rsidP="00870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870469" w:rsidRPr="001C663A" w:rsidTr="00870469">
        <w:trPr>
          <w:cantSplit/>
          <w:trHeight w:val="2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469" w:rsidRPr="001C663A" w:rsidRDefault="00870469" w:rsidP="008704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469" w:rsidRPr="001C663A" w:rsidRDefault="00870469" w:rsidP="00870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подпрограммы: Создание эффективной системы управления и распоряжения муниципальной собственностью администрации Каменского сельсовета.</w:t>
            </w:r>
          </w:p>
        </w:tc>
      </w:tr>
      <w:tr w:rsidR="00870469" w:rsidRPr="001C663A" w:rsidTr="00870469">
        <w:trPr>
          <w:cantSplit/>
          <w:trHeight w:val="6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469" w:rsidRPr="001C663A" w:rsidRDefault="00870469" w:rsidP="008704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469" w:rsidRPr="001C663A" w:rsidRDefault="00870469" w:rsidP="008704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Обеспеченность муниципальным имуществом на 1000 жителей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469" w:rsidRPr="001C663A" w:rsidRDefault="00870469" w:rsidP="00870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469" w:rsidRPr="001C663A" w:rsidRDefault="00870469" w:rsidP="008704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мониторинг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469" w:rsidRPr="001C663A" w:rsidRDefault="00870469" w:rsidP="008704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4675,8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469" w:rsidRPr="001C663A" w:rsidRDefault="00870469" w:rsidP="008704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4909,6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469" w:rsidRPr="001C663A" w:rsidRDefault="00870469" w:rsidP="008704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5155,1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469" w:rsidRPr="001C663A" w:rsidRDefault="00870469" w:rsidP="008704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5412,9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469" w:rsidRPr="001C663A" w:rsidRDefault="00870469" w:rsidP="0087046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5683,5</w:t>
            </w:r>
          </w:p>
          <w:p w:rsidR="00870469" w:rsidRPr="001C663A" w:rsidRDefault="00870469" w:rsidP="008704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469" w:rsidRPr="001C663A" w:rsidTr="00870469">
        <w:trPr>
          <w:cantSplit/>
          <w:trHeight w:val="3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469" w:rsidRPr="001C663A" w:rsidRDefault="00870469" w:rsidP="008704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469" w:rsidRPr="001C663A" w:rsidRDefault="00870469" w:rsidP="008704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Увеличение стоимости основных фондов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469" w:rsidRPr="001C663A" w:rsidRDefault="00870469" w:rsidP="00870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469" w:rsidRPr="001C663A" w:rsidRDefault="00870469" w:rsidP="008704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мониторинг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469" w:rsidRPr="001C663A" w:rsidRDefault="00870469" w:rsidP="00870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469" w:rsidRPr="001C663A" w:rsidRDefault="00870469" w:rsidP="008704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870469" w:rsidRPr="001C663A" w:rsidRDefault="00870469" w:rsidP="00870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469" w:rsidRPr="001C663A" w:rsidRDefault="00870469" w:rsidP="008704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870469" w:rsidRPr="001C663A" w:rsidRDefault="00870469" w:rsidP="00870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469" w:rsidRPr="001C663A" w:rsidRDefault="00870469" w:rsidP="008704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870469" w:rsidRPr="001C663A" w:rsidRDefault="00870469" w:rsidP="00870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469" w:rsidRPr="001C663A" w:rsidRDefault="00870469" w:rsidP="008704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870469" w:rsidRPr="001C663A" w:rsidRDefault="00870469" w:rsidP="00870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FD2FC0" w:rsidRPr="001C663A" w:rsidRDefault="00FD2FC0" w:rsidP="00FD2FC0">
      <w:pPr>
        <w:tabs>
          <w:tab w:val="left" w:pos="11198"/>
        </w:tabs>
        <w:spacing w:after="0"/>
        <w:rPr>
          <w:rFonts w:ascii="Arial" w:hAnsi="Arial" w:cs="Arial"/>
          <w:sz w:val="24"/>
          <w:szCs w:val="24"/>
          <w:lang w:eastAsia="ru-RU"/>
        </w:rPr>
      </w:pPr>
      <w:r w:rsidRPr="001C663A">
        <w:rPr>
          <w:rFonts w:ascii="Arial" w:hAnsi="Arial" w:cs="Arial"/>
          <w:sz w:val="24"/>
          <w:szCs w:val="24"/>
          <w:lang w:eastAsia="ru-RU"/>
        </w:rPr>
        <w:t xml:space="preserve">Глава администрации Каменского сельсовета  </w:t>
      </w:r>
      <w:r w:rsidRPr="001C663A">
        <w:rPr>
          <w:rFonts w:ascii="Arial" w:hAnsi="Arial" w:cs="Arial"/>
          <w:sz w:val="24"/>
          <w:szCs w:val="24"/>
        </w:rPr>
        <w:t>Ф. К. Томашевский</w:t>
      </w:r>
    </w:p>
    <w:p w:rsidR="00870469" w:rsidRPr="001C663A" w:rsidRDefault="00870469" w:rsidP="0087046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2 </w:t>
      </w:r>
    </w:p>
    <w:p w:rsidR="00870469" w:rsidRPr="001C663A" w:rsidRDefault="00870469" w:rsidP="0087046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к подпрограмме «Содержание объектов муниципальной собственности"                                  </w:t>
      </w:r>
    </w:p>
    <w:p w:rsidR="00870469" w:rsidRPr="001C663A" w:rsidRDefault="00870469" w:rsidP="0087046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Перечень мероприятий подпрограммы «Содержание объектов муниципальной собственности" на 2022-2024 </w:t>
      </w:r>
      <w:proofErr w:type="spellStart"/>
      <w:proofErr w:type="gramStart"/>
      <w:r w:rsidRPr="001C66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гг</w:t>
      </w:r>
      <w:proofErr w:type="spellEnd"/>
      <w:proofErr w:type="gramEnd"/>
    </w:p>
    <w:tbl>
      <w:tblPr>
        <w:tblW w:w="972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567"/>
        <w:gridCol w:w="709"/>
        <w:gridCol w:w="708"/>
        <w:gridCol w:w="709"/>
        <w:gridCol w:w="992"/>
        <w:gridCol w:w="993"/>
        <w:gridCol w:w="850"/>
        <w:gridCol w:w="851"/>
        <w:gridCol w:w="1937"/>
      </w:tblGrid>
      <w:tr w:rsidR="00282AAB" w:rsidRPr="001C663A" w:rsidTr="00282AAB">
        <w:trPr>
          <w:trHeight w:val="8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69" w:rsidRPr="001C663A" w:rsidRDefault="00870469" w:rsidP="00870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Наименование 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69" w:rsidRPr="001C663A" w:rsidRDefault="00870469" w:rsidP="00870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69" w:rsidRPr="001C663A" w:rsidRDefault="00870469" w:rsidP="00870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69" w:rsidRPr="001C663A" w:rsidRDefault="00870469" w:rsidP="00870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69" w:rsidRPr="001C663A" w:rsidRDefault="00870469" w:rsidP="00870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</w:t>
            </w:r>
          </w:p>
        </w:tc>
      </w:tr>
      <w:tr w:rsidR="00282AAB" w:rsidRPr="001C663A" w:rsidTr="00282AAB">
        <w:trPr>
          <w:trHeight w:val="42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469" w:rsidRPr="001C663A" w:rsidRDefault="00870469" w:rsidP="00870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69" w:rsidRPr="001C663A" w:rsidRDefault="00870469" w:rsidP="00870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69" w:rsidRPr="001C663A" w:rsidRDefault="00870469" w:rsidP="00870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69" w:rsidRPr="001C663A" w:rsidRDefault="00870469" w:rsidP="00870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руб.), годы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69" w:rsidRPr="001C663A" w:rsidRDefault="00870469" w:rsidP="00870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(в натуральном выражении)</w:t>
            </w:r>
          </w:p>
        </w:tc>
      </w:tr>
      <w:tr w:rsidR="00282AAB" w:rsidRPr="001C663A" w:rsidTr="00282AAB">
        <w:trPr>
          <w:trHeight w:val="51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469" w:rsidRPr="001C663A" w:rsidRDefault="00870469" w:rsidP="00870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69" w:rsidRPr="001C663A" w:rsidRDefault="00870469" w:rsidP="00870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69" w:rsidRPr="001C663A" w:rsidRDefault="00870469" w:rsidP="00870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69" w:rsidRPr="001C663A" w:rsidRDefault="00870469" w:rsidP="00870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69" w:rsidRPr="001C663A" w:rsidRDefault="00870469" w:rsidP="00870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69" w:rsidRPr="001C663A" w:rsidRDefault="00870469" w:rsidP="00870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69" w:rsidRPr="001C663A" w:rsidRDefault="00870469" w:rsidP="00870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69" w:rsidRPr="001C663A" w:rsidRDefault="00870469" w:rsidP="00870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69" w:rsidRPr="001C663A" w:rsidRDefault="00870469" w:rsidP="00870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69" w:rsidRPr="001C663A" w:rsidRDefault="00870469" w:rsidP="00870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за период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69" w:rsidRPr="001C663A" w:rsidRDefault="00870469" w:rsidP="00870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0469" w:rsidRPr="001C663A" w:rsidTr="00282AAB">
        <w:trPr>
          <w:trHeight w:val="300"/>
        </w:trPr>
        <w:tc>
          <w:tcPr>
            <w:tcW w:w="9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469" w:rsidRPr="001C663A" w:rsidRDefault="00870469" w:rsidP="00870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1 Содержание объектов </w:t>
            </w:r>
            <w:proofErr w:type="gramStart"/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собственностина</w:t>
            </w:r>
            <w:proofErr w:type="spellEnd"/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2022-2024 гг.</w:t>
            </w:r>
          </w:p>
        </w:tc>
      </w:tr>
      <w:tr w:rsidR="00870469" w:rsidRPr="001C663A" w:rsidTr="00282AAB">
        <w:trPr>
          <w:trHeight w:val="415"/>
        </w:trPr>
        <w:tc>
          <w:tcPr>
            <w:tcW w:w="9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69" w:rsidRPr="001C663A" w:rsidRDefault="00870469" w:rsidP="00870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 </w:t>
            </w:r>
            <w:proofErr w:type="spellStart"/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подпрограммы</w:t>
            </w:r>
            <w:proofErr w:type="gramStart"/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оздание</w:t>
            </w:r>
            <w:proofErr w:type="spellEnd"/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эффективной системы управления и распоряжения муниципальной собственностью администрации Каменского сельсовета.</w:t>
            </w:r>
          </w:p>
        </w:tc>
      </w:tr>
      <w:tr w:rsidR="00870469" w:rsidRPr="001C663A" w:rsidTr="00282AAB">
        <w:trPr>
          <w:trHeight w:val="300"/>
        </w:trPr>
        <w:tc>
          <w:tcPr>
            <w:tcW w:w="9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69" w:rsidRPr="001C663A" w:rsidRDefault="00870469" w:rsidP="00870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1: . Обеспечение сохранности имущества, находящегося в муниципальной собственности</w:t>
            </w:r>
          </w:p>
        </w:tc>
      </w:tr>
      <w:tr w:rsidR="00282AAB" w:rsidRPr="001C663A" w:rsidTr="00282AAB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69" w:rsidRPr="001C663A" w:rsidRDefault="00870469" w:rsidP="00870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69" w:rsidRPr="001C663A" w:rsidRDefault="00870469" w:rsidP="00870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Каменского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69" w:rsidRPr="001C663A" w:rsidRDefault="00870469" w:rsidP="00870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69" w:rsidRPr="001C663A" w:rsidRDefault="00870469" w:rsidP="00870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69" w:rsidRPr="001C663A" w:rsidRDefault="00870469" w:rsidP="00870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69" w:rsidRPr="001C663A" w:rsidRDefault="00870469" w:rsidP="00870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69" w:rsidRPr="001C663A" w:rsidRDefault="00870469" w:rsidP="00870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69" w:rsidRPr="001C663A" w:rsidRDefault="00870469" w:rsidP="00870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69" w:rsidRPr="001C663A" w:rsidRDefault="00870469" w:rsidP="00870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69" w:rsidRPr="001C663A" w:rsidRDefault="00870469" w:rsidP="00870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69" w:rsidRPr="001C663A" w:rsidRDefault="00870469" w:rsidP="00870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качества реализации сельсовета закрепленных за ним полномочий.</w:t>
            </w:r>
          </w:p>
        </w:tc>
      </w:tr>
      <w:tr w:rsidR="00282AAB" w:rsidRPr="001C663A" w:rsidTr="00282A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69" w:rsidRPr="001C663A" w:rsidRDefault="00870469" w:rsidP="00870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69" w:rsidRPr="001C663A" w:rsidRDefault="00870469" w:rsidP="00870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69" w:rsidRPr="001C663A" w:rsidRDefault="00870469" w:rsidP="00870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69" w:rsidRPr="001C663A" w:rsidRDefault="00870469" w:rsidP="00870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69" w:rsidRPr="001C663A" w:rsidRDefault="00870469" w:rsidP="00870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69" w:rsidRPr="001C663A" w:rsidRDefault="00870469" w:rsidP="00870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69" w:rsidRPr="001C663A" w:rsidRDefault="00870469" w:rsidP="00870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69" w:rsidRPr="001C663A" w:rsidRDefault="00870469" w:rsidP="00870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69" w:rsidRPr="001C663A" w:rsidRDefault="00870469" w:rsidP="00870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69" w:rsidRPr="001C663A" w:rsidRDefault="00870469" w:rsidP="00870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69" w:rsidRPr="001C663A" w:rsidRDefault="00870469" w:rsidP="00870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D2FC0" w:rsidRPr="001C663A" w:rsidRDefault="00FD2FC0" w:rsidP="00FD2FC0">
      <w:pPr>
        <w:tabs>
          <w:tab w:val="left" w:pos="11198"/>
        </w:tabs>
        <w:spacing w:after="0"/>
        <w:rPr>
          <w:rFonts w:ascii="Arial" w:hAnsi="Arial" w:cs="Arial"/>
          <w:sz w:val="24"/>
          <w:szCs w:val="24"/>
          <w:lang w:eastAsia="ru-RU"/>
        </w:rPr>
      </w:pPr>
      <w:r w:rsidRPr="001C663A">
        <w:rPr>
          <w:rFonts w:ascii="Arial" w:hAnsi="Arial" w:cs="Arial"/>
          <w:sz w:val="24"/>
          <w:szCs w:val="24"/>
          <w:lang w:eastAsia="ru-RU"/>
        </w:rPr>
        <w:t xml:space="preserve">Глава администрации Каменского сельсовета  </w:t>
      </w:r>
      <w:r w:rsidRPr="001C663A">
        <w:rPr>
          <w:rFonts w:ascii="Arial" w:hAnsi="Arial" w:cs="Arial"/>
          <w:sz w:val="24"/>
          <w:szCs w:val="24"/>
        </w:rPr>
        <w:t>Ф. К. Томашевский</w:t>
      </w:r>
    </w:p>
    <w:p w:rsidR="00282AAB" w:rsidRPr="001C663A" w:rsidRDefault="00282AAB" w:rsidP="00282AAB">
      <w:pPr>
        <w:autoSpaceDE w:val="0"/>
        <w:autoSpaceDN w:val="0"/>
        <w:adjustRightInd w:val="0"/>
        <w:spacing w:after="0" w:line="240" w:lineRule="auto"/>
        <w:ind w:left="482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282AAB" w:rsidRPr="001C663A" w:rsidRDefault="00282AAB" w:rsidP="00282AAB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       к муниципальной программе </w:t>
      </w:r>
    </w:p>
    <w:p w:rsidR="00282AAB" w:rsidRPr="001C663A" w:rsidRDefault="00282AAB" w:rsidP="00282AAB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       «Управление муниципальным имуществом </w:t>
      </w:r>
    </w:p>
    <w:p w:rsidR="00282AAB" w:rsidRPr="001C663A" w:rsidRDefault="00282AAB" w:rsidP="00282AAB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Каменского сельсовета</w:t>
      </w:r>
      <w:r w:rsidRPr="001C663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282AAB" w:rsidRPr="001C663A" w:rsidRDefault="00282AAB" w:rsidP="00282A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Подпрограмма </w:t>
      </w:r>
    </w:p>
    <w:p w:rsidR="00282AAB" w:rsidRPr="001C663A" w:rsidRDefault="00282AAB" w:rsidP="00282A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«Обеспечение реализации программы и прочие мероприятия » </w:t>
      </w:r>
    </w:p>
    <w:p w:rsidR="00282AAB" w:rsidRPr="001C663A" w:rsidRDefault="00282AAB" w:rsidP="00282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b/>
          <w:sz w:val="24"/>
          <w:szCs w:val="24"/>
          <w:lang w:eastAsia="ru-RU"/>
        </w:rPr>
        <w:t>1. 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282AAB" w:rsidRPr="001C663A" w:rsidTr="00282AAB">
        <w:trPr>
          <w:trHeight w:val="136"/>
        </w:trPr>
        <w:tc>
          <w:tcPr>
            <w:tcW w:w="2400" w:type="dxa"/>
          </w:tcPr>
          <w:p w:rsidR="00282AAB" w:rsidRPr="001C663A" w:rsidRDefault="00282AAB" w:rsidP="0028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6960" w:type="dxa"/>
          </w:tcPr>
          <w:p w:rsidR="00282AAB" w:rsidRPr="001C663A" w:rsidRDefault="00282AAB" w:rsidP="00282A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реализации программы и прочие мероприятия» (далее - подпрограмма)</w:t>
            </w:r>
          </w:p>
        </w:tc>
      </w:tr>
      <w:tr w:rsidR="00282AAB" w:rsidRPr="001C663A" w:rsidTr="00282AAB">
        <w:trPr>
          <w:trHeight w:val="600"/>
        </w:trPr>
        <w:tc>
          <w:tcPr>
            <w:tcW w:w="2400" w:type="dxa"/>
          </w:tcPr>
          <w:p w:rsidR="00282AAB" w:rsidRPr="001C663A" w:rsidRDefault="00282AAB" w:rsidP="0028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программы, в </w:t>
            </w: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которой реализуется подпрограмма</w:t>
            </w:r>
          </w:p>
        </w:tc>
        <w:tc>
          <w:tcPr>
            <w:tcW w:w="6960" w:type="dxa"/>
          </w:tcPr>
          <w:p w:rsidR="00282AAB" w:rsidRPr="001C663A" w:rsidRDefault="00282AAB" w:rsidP="00282AA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«Управление муниципальным имуществом Каменского сельсовета» </w:t>
            </w:r>
          </w:p>
        </w:tc>
      </w:tr>
      <w:tr w:rsidR="00282AAB" w:rsidRPr="001C663A" w:rsidTr="00282AAB">
        <w:trPr>
          <w:trHeight w:val="189"/>
        </w:trPr>
        <w:tc>
          <w:tcPr>
            <w:tcW w:w="2400" w:type="dxa"/>
          </w:tcPr>
          <w:p w:rsidR="00282AAB" w:rsidRPr="001C663A" w:rsidRDefault="00282AAB" w:rsidP="0028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Исполнитель подпрограммы</w:t>
            </w:r>
          </w:p>
        </w:tc>
        <w:tc>
          <w:tcPr>
            <w:tcW w:w="6960" w:type="dxa"/>
          </w:tcPr>
          <w:p w:rsidR="00282AAB" w:rsidRPr="001C663A" w:rsidRDefault="00282AAB" w:rsidP="0028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Каменского сельсовета</w:t>
            </w:r>
          </w:p>
        </w:tc>
      </w:tr>
      <w:tr w:rsidR="00282AAB" w:rsidRPr="001C663A" w:rsidTr="00282AAB">
        <w:trPr>
          <w:trHeight w:val="264"/>
        </w:trPr>
        <w:tc>
          <w:tcPr>
            <w:tcW w:w="2400" w:type="dxa"/>
          </w:tcPr>
          <w:p w:rsidR="00282AAB" w:rsidRPr="001C663A" w:rsidRDefault="00282AAB" w:rsidP="0028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960" w:type="dxa"/>
          </w:tcPr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доходной части за счет эффективного использования муниципального имущества.</w:t>
            </w:r>
          </w:p>
        </w:tc>
      </w:tr>
      <w:tr w:rsidR="00282AAB" w:rsidRPr="001C663A" w:rsidTr="00282AAB">
        <w:trPr>
          <w:trHeight w:val="416"/>
        </w:trPr>
        <w:tc>
          <w:tcPr>
            <w:tcW w:w="2400" w:type="dxa"/>
          </w:tcPr>
          <w:p w:rsidR="00282AAB" w:rsidRPr="001C663A" w:rsidRDefault="00282AAB" w:rsidP="0028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960" w:type="dxa"/>
          </w:tcPr>
          <w:p w:rsidR="00282AAB" w:rsidRPr="001C663A" w:rsidRDefault="00282AAB" w:rsidP="00282AA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качества управления муниципальными финансами </w:t>
            </w:r>
          </w:p>
          <w:p w:rsidR="00282AAB" w:rsidRPr="001C663A" w:rsidRDefault="00282AAB" w:rsidP="00282AA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</w:rPr>
              <w:t>Повышение заинтересованности сельсовета в росте налогового потенциала</w:t>
            </w:r>
          </w:p>
          <w:p w:rsidR="00282AAB" w:rsidRPr="001C663A" w:rsidRDefault="00282AAB" w:rsidP="00282AA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качества реализации </w:t>
            </w: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сельсовета </w:t>
            </w:r>
            <w:r w:rsidRPr="001C663A">
              <w:rPr>
                <w:rFonts w:ascii="Arial" w:eastAsia="Times New Roman" w:hAnsi="Arial" w:cs="Arial"/>
                <w:sz w:val="24"/>
                <w:szCs w:val="24"/>
              </w:rPr>
              <w:t>закрепленных за ним полномочий.</w:t>
            </w:r>
          </w:p>
        </w:tc>
      </w:tr>
      <w:tr w:rsidR="00282AAB" w:rsidRPr="001C663A" w:rsidTr="00282AAB">
        <w:trPr>
          <w:trHeight w:val="1124"/>
        </w:trPr>
        <w:tc>
          <w:tcPr>
            <w:tcW w:w="2400" w:type="dxa"/>
          </w:tcPr>
          <w:p w:rsidR="00282AAB" w:rsidRPr="001C663A" w:rsidRDefault="00282AAB" w:rsidP="0028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Целевые </w:t>
            </w: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индикаторы подпрограммы</w:t>
            </w:r>
          </w:p>
        </w:tc>
        <w:tc>
          <w:tcPr>
            <w:tcW w:w="6960" w:type="dxa"/>
          </w:tcPr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ind w:firstLine="40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Доля налоговых и неналоговых доходов местных бюджетов в общей доле доходов местных бюджетов (17,2 % в 2022 году; 22,2 % в 2023 году; 28,8 % в 2024 году)</w:t>
            </w:r>
            <w:r w:rsidRPr="001C663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ind w:firstLine="40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</w:rPr>
              <w:t>2. Объём</w:t>
            </w: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налоговых и неналоговых доходов местных бюджетов в общем объёме доходов местных бюджетов (3656,1 тыс. рублей в 2022 году, 2770,7 тыс. рублей в 2023 году, 2796,9 тыс. рублей в 2024 году)</w:t>
            </w:r>
            <w:r w:rsidRPr="001C663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ind w:firstLine="40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Объём привлеченных бюджетных средств (82,8% в 2022 году,  77,8% в 2023 году, 71,2% в  2024 году)</w:t>
            </w:r>
            <w:r w:rsidRPr="001C663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ind w:firstLine="40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</w:rPr>
              <w:t xml:space="preserve">4. </w:t>
            </w: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доходной части бюджета (100% в 2022 году,  100% в 2023 году, 100% в  2024 году)</w:t>
            </w:r>
          </w:p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ind w:firstLine="40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 Уровень расходной части бюджета (100% в 2022 году,  100% в 2023 году, 100% в  2024году)</w:t>
            </w:r>
          </w:p>
        </w:tc>
      </w:tr>
      <w:tr w:rsidR="00282AAB" w:rsidRPr="001C663A" w:rsidTr="00282AAB">
        <w:trPr>
          <w:trHeight w:val="376"/>
        </w:trPr>
        <w:tc>
          <w:tcPr>
            <w:tcW w:w="2400" w:type="dxa"/>
          </w:tcPr>
          <w:p w:rsidR="00282AAB" w:rsidRPr="001C663A" w:rsidRDefault="00282AAB" w:rsidP="0028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960" w:type="dxa"/>
          </w:tcPr>
          <w:p w:rsidR="00282AAB" w:rsidRPr="001C663A" w:rsidRDefault="00282AAB" w:rsidP="0028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2022- 2024 годы</w:t>
            </w:r>
          </w:p>
        </w:tc>
      </w:tr>
      <w:tr w:rsidR="00282AAB" w:rsidRPr="001C663A" w:rsidTr="00282AAB">
        <w:trPr>
          <w:trHeight w:val="416"/>
        </w:trPr>
        <w:tc>
          <w:tcPr>
            <w:tcW w:w="2400" w:type="dxa"/>
          </w:tcPr>
          <w:p w:rsidR="00282AAB" w:rsidRPr="001C663A" w:rsidRDefault="00282AAB" w:rsidP="0028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960" w:type="dxa"/>
          </w:tcPr>
          <w:p w:rsidR="00282AAB" w:rsidRPr="001C663A" w:rsidRDefault="00282AAB" w:rsidP="0028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из местного бюджета на реализацию подпрограммы составляет -</w:t>
            </w:r>
          </w:p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13724,511 тыс. рублей, в том числе:         </w:t>
            </w: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2022 год  - 6541,231 тыс. рублей;       </w:t>
            </w:r>
          </w:p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  - </w:t>
            </w:r>
            <w:bookmarkStart w:id="20" w:name="OLE_LINK1"/>
            <w:bookmarkStart w:id="21" w:name="OLE_LINK2"/>
            <w:bookmarkStart w:id="22" w:name="OLE_LINK3"/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3710,504 </w:t>
            </w:r>
            <w:bookmarkEnd w:id="20"/>
            <w:bookmarkEnd w:id="21"/>
            <w:bookmarkEnd w:id="22"/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рублей;       </w:t>
            </w:r>
          </w:p>
          <w:p w:rsidR="00282AAB" w:rsidRPr="001C663A" w:rsidRDefault="00282AAB" w:rsidP="0028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 - 3472,776 тыс. рублей.    </w:t>
            </w:r>
          </w:p>
        </w:tc>
      </w:tr>
      <w:tr w:rsidR="00282AAB" w:rsidRPr="001C663A" w:rsidTr="00282AAB">
        <w:trPr>
          <w:trHeight w:val="416"/>
        </w:trPr>
        <w:tc>
          <w:tcPr>
            <w:tcW w:w="2400" w:type="dxa"/>
          </w:tcPr>
          <w:p w:rsidR="00282AAB" w:rsidRPr="001C663A" w:rsidRDefault="00282AAB" w:rsidP="0028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 за</w:t>
            </w:r>
            <w:proofErr w:type="gramEnd"/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6960" w:type="dxa"/>
          </w:tcPr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Каменского сельсовета</w:t>
            </w:r>
          </w:p>
        </w:tc>
      </w:tr>
    </w:tbl>
    <w:p w:rsidR="00282AAB" w:rsidRPr="001C663A" w:rsidRDefault="00282AAB" w:rsidP="00282AAB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b/>
          <w:sz w:val="24"/>
          <w:szCs w:val="24"/>
          <w:lang w:eastAsia="ru-RU"/>
        </w:rPr>
        <w:t>2. Характеристика текущего состояния системы управления</w:t>
      </w:r>
      <w:r w:rsidRPr="001C663A">
        <w:rPr>
          <w:rFonts w:ascii="Arial" w:eastAsia="Times New Roman" w:hAnsi="Arial" w:cs="Arial"/>
          <w:b/>
          <w:sz w:val="24"/>
          <w:szCs w:val="24"/>
          <w:lang w:eastAsia="ru-RU"/>
        </w:rPr>
        <w:br/>
        <w:t>муниципальной собственностью</w:t>
      </w:r>
    </w:p>
    <w:p w:rsidR="00282AAB" w:rsidRPr="001C663A" w:rsidRDefault="00282AAB" w:rsidP="00282AA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Одной из основных проблем, возникающих при управлении муниципальным имуществом, является эффективность его использования, под которой, в первую очередь, подразумевается увеличение ценности имущества по приносимому им доходу. Это связано с необходимостью совмещения процессов рационального использования имущества, находящегося в собственности Каменского сельсовета, с его реализацией в целях получения доходов в бюджет Каменского сельсовета.</w:t>
      </w:r>
    </w:p>
    <w:p w:rsidR="00282AAB" w:rsidRPr="001C663A" w:rsidRDefault="00282AAB" w:rsidP="00282AA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В части земельных отношений:</w:t>
      </w:r>
    </w:p>
    <w:p w:rsidR="00282AAB" w:rsidRPr="001C663A" w:rsidRDefault="00282AAB" w:rsidP="00282AA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настоящее время решению проблемы увеличения доходов от использования муниципального имущества способствует поступление доходов от сдачи в аренду земельных участков, государственная собственность на которые </w:t>
      </w:r>
      <w:r w:rsidRPr="001C66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 разграничена, и, которые расположены в границах поселений, а также по арендной плате на земли после разграничения государственной собственности и продажи права на заключение договора аренды земельных участков собственность, на которых не разграничена.</w:t>
      </w:r>
      <w:proofErr w:type="gramEnd"/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 Арендная плата, доходы от продажи прав на заключение договора аренды поступают в консолидированный бюджет в соответствии с действующим бюджетным законодательством. </w:t>
      </w:r>
    </w:p>
    <w:p w:rsidR="00282AAB" w:rsidRPr="001C663A" w:rsidRDefault="00282AAB" w:rsidP="00282A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         Управление муниципальной собственностью является одной из важнейших функций муниципального образования.</w:t>
      </w:r>
    </w:p>
    <w:p w:rsidR="00282AAB" w:rsidRPr="001C663A" w:rsidRDefault="00282AAB" w:rsidP="00282AAB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C663A">
        <w:rPr>
          <w:rFonts w:ascii="Arial" w:eastAsia="Times New Roman" w:hAnsi="Arial" w:cs="Arial"/>
          <w:sz w:val="24"/>
          <w:szCs w:val="24"/>
          <w:lang w:eastAsia="ru-RU"/>
        </w:rPr>
        <w:t>Имущество и объекты муниципальной собственности образуются из имущества и объектов, переданных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(федеральную) и муниципальную собственность, муниципальное имущество, закрепленное за муниципальными учреждениями на праве  оперативного управления, муниципальное имущество, закрепленное за муниципальными унитарными предприятиями на праве хозяйственного ведения, имущество казны.</w:t>
      </w:r>
      <w:proofErr w:type="gramEnd"/>
    </w:p>
    <w:p w:rsidR="00282AAB" w:rsidRPr="001C663A" w:rsidRDefault="00282AAB" w:rsidP="00282AAB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коммерческого использования муниципального имущества заключены договора аренды муниципального имущества, в соответствии с которыми в аренду предоставляются нежилые помещения. </w:t>
      </w:r>
    </w:p>
    <w:p w:rsidR="00282AAB" w:rsidRPr="001C663A" w:rsidRDefault="00282AAB" w:rsidP="00282A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          Увеличение арендной платы за использование муниципального имущества связано с повышением минимальной арендной платы за аренду объектов нежилого фонда. Работа с муниципальным имуществом в прошедшем году, так и в последующие годы подчинена достижению цели – получение максимального дохода в бюджет Каменского сельсовета. Необходимо сформировать устойчивую тенденцию роста поступлений в бюджет. В результате доходы бюджета  от использования муниципального имущества будут  постоянно расти.</w:t>
      </w:r>
    </w:p>
    <w:p w:rsidR="00282AAB" w:rsidRPr="001C663A" w:rsidRDefault="00282AAB" w:rsidP="00282AAB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муниципальным имуществом осуществляется под воздействием следующих факторов: </w:t>
      </w:r>
    </w:p>
    <w:p w:rsidR="00282AAB" w:rsidRPr="001C663A" w:rsidRDefault="00282AAB" w:rsidP="00282AAB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-соответствия состава муниципального имущества функциям органов местного самоуправления с последовательной приватизацией или ликвидацией избыточного имущества; </w:t>
      </w:r>
    </w:p>
    <w:p w:rsidR="00282AAB" w:rsidRPr="001C663A" w:rsidRDefault="00282AAB" w:rsidP="00282AAB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- текущего и перспективного планирования при системном </w:t>
      </w:r>
      <w:proofErr w:type="gramStart"/>
      <w:r w:rsidRPr="001C663A">
        <w:rPr>
          <w:rFonts w:ascii="Arial" w:eastAsia="Times New Roman" w:hAnsi="Arial" w:cs="Arial"/>
          <w:sz w:val="24"/>
          <w:szCs w:val="24"/>
          <w:lang w:eastAsia="ru-RU"/>
        </w:rPr>
        <w:t>контроле за</w:t>
      </w:r>
      <w:proofErr w:type="gramEnd"/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  использованием муниципального  имущества.</w:t>
      </w:r>
    </w:p>
    <w:p w:rsidR="00282AAB" w:rsidRPr="001C663A" w:rsidRDefault="00282AAB" w:rsidP="00282AAB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Важнейшим направлением работы с муниципальным имуществом  является управление земельными ресурсами и регулирование земельных отношений.</w:t>
      </w:r>
    </w:p>
    <w:p w:rsidR="00282AAB" w:rsidRPr="001C663A" w:rsidRDefault="00282AAB" w:rsidP="00282A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Срок реализации подпрограммы</w:t>
      </w:r>
    </w:p>
    <w:p w:rsidR="00282AAB" w:rsidRPr="001C663A" w:rsidRDefault="00282AAB" w:rsidP="00282AAB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подпрограммы рассчитана на период 2022 - 2024 годы.</w:t>
      </w:r>
    </w:p>
    <w:p w:rsidR="00282AAB" w:rsidRPr="001C663A" w:rsidRDefault="00282AAB" w:rsidP="00282AA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Ресурсное обеспечение реализации муниципальной подпрограммы</w:t>
      </w:r>
    </w:p>
    <w:p w:rsidR="00282AAB" w:rsidRPr="001C663A" w:rsidRDefault="00282AAB" w:rsidP="00282A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Реализация муниципальной подпрограммы осуществляется за счет средств местного бюджета. </w:t>
      </w:r>
      <w:proofErr w:type="gramStart"/>
      <w:r w:rsidRPr="001C663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Общий объем средств  </w:t>
      </w: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на реализацию муниципальной  программы  составляет 13724,511 тыс. рублей, в том числе:         </w:t>
      </w:r>
      <w:r w:rsidRPr="001C663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2022 год  - 6541,231 тыс. рублей;       </w:t>
      </w:r>
      <w:proofErr w:type="gramEnd"/>
    </w:p>
    <w:p w:rsidR="00282AAB" w:rsidRPr="001C663A" w:rsidRDefault="00282AAB" w:rsidP="00282A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2023 год  - 3710,504 тыс. рублей;       </w:t>
      </w:r>
    </w:p>
    <w:p w:rsidR="00282AAB" w:rsidRPr="001C663A" w:rsidRDefault="00282AAB" w:rsidP="00282A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2024 год  - 3472,776 тыс. рублей.    </w:t>
      </w:r>
    </w:p>
    <w:p w:rsidR="00282AAB" w:rsidRPr="001C663A" w:rsidRDefault="00282AAB" w:rsidP="00282A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5. </w:t>
      </w:r>
      <w:r w:rsidRPr="001C663A">
        <w:rPr>
          <w:rFonts w:ascii="Arial" w:eastAsia="Times New Roman" w:hAnsi="Arial" w:cs="Arial"/>
          <w:b/>
          <w:sz w:val="24"/>
          <w:szCs w:val="24"/>
          <w:lang w:eastAsia="ru-RU"/>
        </w:rPr>
        <w:t>Основные цели подпрограммы</w:t>
      </w:r>
    </w:p>
    <w:p w:rsidR="00282AAB" w:rsidRPr="001C663A" w:rsidRDefault="00282AAB" w:rsidP="00282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Увеличение доходной части за счет эффективного использования муниципального имущества.</w:t>
      </w:r>
    </w:p>
    <w:p w:rsidR="00282AAB" w:rsidRPr="001C663A" w:rsidRDefault="00282AAB" w:rsidP="00282AA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b/>
          <w:sz w:val="24"/>
          <w:szCs w:val="24"/>
          <w:lang w:eastAsia="ru-RU"/>
        </w:rPr>
        <w:t>6. Основные задачи</w:t>
      </w:r>
    </w:p>
    <w:p w:rsidR="00282AAB" w:rsidRPr="001C663A" w:rsidRDefault="00282AAB" w:rsidP="00282AA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663A">
        <w:rPr>
          <w:rFonts w:ascii="Arial" w:eastAsia="Times New Roman" w:hAnsi="Arial" w:cs="Arial"/>
          <w:sz w:val="24"/>
          <w:szCs w:val="24"/>
        </w:rPr>
        <w:t>Повышение качества управления муниципальными финансами.</w:t>
      </w:r>
    </w:p>
    <w:p w:rsidR="00282AAB" w:rsidRPr="001C663A" w:rsidRDefault="00282AAB" w:rsidP="00282AA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</w:rPr>
        <w:t>Повышение заинтересованности сельсовета в росте налогового потенциала.</w:t>
      </w:r>
    </w:p>
    <w:p w:rsidR="00282AAB" w:rsidRPr="001C663A" w:rsidRDefault="00282AAB" w:rsidP="00282AA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</w:rPr>
        <w:lastRenderedPageBreak/>
        <w:t xml:space="preserve">Повышение качества реализации </w:t>
      </w: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</w:t>
      </w:r>
      <w:r w:rsidRPr="001C663A">
        <w:rPr>
          <w:rFonts w:ascii="Arial" w:eastAsia="Times New Roman" w:hAnsi="Arial" w:cs="Arial"/>
          <w:sz w:val="24"/>
          <w:szCs w:val="24"/>
        </w:rPr>
        <w:t>закрепленных за ним полномочий.</w:t>
      </w:r>
    </w:p>
    <w:p w:rsidR="00282AAB" w:rsidRPr="001C663A" w:rsidRDefault="00282AAB" w:rsidP="00282A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 xml:space="preserve">    В период реализации муниципальной подпрограммы планируется вносить изменения в нормативные акты  в целях обеспечения их соответствия с действующей законода</w:t>
      </w:r>
      <w:r w:rsidR="00FD2FC0" w:rsidRPr="001C663A">
        <w:rPr>
          <w:rFonts w:ascii="Arial" w:eastAsia="Times New Roman" w:hAnsi="Arial" w:cs="Arial"/>
          <w:sz w:val="24"/>
          <w:szCs w:val="24"/>
          <w:lang w:eastAsia="ru-RU"/>
        </w:rPr>
        <w:t>тельной базой на 2022-2024 годы.</w:t>
      </w:r>
    </w:p>
    <w:p w:rsidR="00FD2FC0" w:rsidRPr="001C663A" w:rsidRDefault="00FD2FC0" w:rsidP="00FD2FC0">
      <w:pPr>
        <w:tabs>
          <w:tab w:val="left" w:pos="11198"/>
        </w:tabs>
        <w:spacing w:after="0"/>
        <w:rPr>
          <w:rFonts w:ascii="Arial" w:hAnsi="Arial" w:cs="Arial"/>
          <w:sz w:val="24"/>
          <w:szCs w:val="24"/>
          <w:lang w:eastAsia="ru-RU"/>
        </w:rPr>
      </w:pPr>
      <w:r w:rsidRPr="001C663A">
        <w:rPr>
          <w:rFonts w:ascii="Arial" w:hAnsi="Arial" w:cs="Arial"/>
          <w:sz w:val="24"/>
          <w:szCs w:val="24"/>
          <w:lang w:eastAsia="ru-RU"/>
        </w:rPr>
        <w:t xml:space="preserve">Глава администрации Каменского сельсовета  </w:t>
      </w:r>
      <w:r w:rsidRPr="001C663A">
        <w:rPr>
          <w:rFonts w:ascii="Arial" w:hAnsi="Arial" w:cs="Arial"/>
          <w:sz w:val="24"/>
          <w:szCs w:val="24"/>
        </w:rPr>
        <w:t>Ф. К. Томашевский</w:t>
      </w:r>
    </w:p>
    <w:p w:rsidR="00282AAB" w:rsidRPr="001C663A" w:rsidRDefault="00282AAB" w:rsidP="00282AA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282AAB" w:rsidRPr="001C663A" w:rsidRDefault="00282AAB" w:rsidP="00282AA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к подпрограмме «Обеспечение реализации</w:t>
      </w:r>
    </w:p>
    <w:p w:rsidR="00282AAB" w:rsidRPr="001C663A" w:rsidRDefault="00282AAB" w:rsidP="00282AA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программы и прочие мероприятия»</w:t>
      </w:r>
    </w:p>
    <w:p w:rsidR="00282AAB" w:rsidRPr="001C663A" w:rsidRDefault="00282AAB" w:rsidP="00282AA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1C663A">
        <w:rPr>
          <w:rFonts w:ascii="Arial" w:hAnsi="Arial" w:cs="Arial"/>
          <w:sz w:val="24"/>
          <w:szCs w:val="24"/>
        </w:rPr>
        <w:t xml:space="preserve">Перечень целевых индикаторов подпрограммы «Обеспечение реализации программы и прочие мероприятия»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851"/>
        <w:gridCol w:w="1276"/>
        <w:gridCol w:w="850"/>
        <w:gridCol w:w="851"/>
        <w:gridCol w:w="850"/>
        <w:gridCol w:w="992"/>
        <w:gridCol w:w="851"/>
      </w:tblGrid>
      <w:tr w:rsidR="00282AAB" w:rsidRPr="001C663A" w:rsidTr="00282AA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</w:t>
            </w: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Цель,    </w:t>
            </w: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целевые индикаторы </w:t>
            </w: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282AAB" w:rsidRPr="001C663A" w:rsidTr="00282AA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подпрограммы: Увеличение доходной части за счет эффективного использования муниципального имущества.</w:t>
            </w:r>
          </w:p>
        </w:tc>
      </w:tr>
      <w:tr w:rsidR="00282AAB" w:rsidRPr="001C663A" w:rsidTr="00282AAB">
        <w:trPr>
          <w:cantSplit/>
          <w:trHeight w:val="6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Доля налоговых и неналоговых доходов местных бюджетов в общей доле доходов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годовой отчет об исполнении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28,8</w:t>
            </w:r>
          </w:p>
        </w:tc>
      </w:tr>
      <w:tr w:rsidR="00282AAB" w:rsidRPr="001C663A" w:rsidTr="00282AA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Объём налоговых и неналоговых доходов местного бюджета в общем объеме доходов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годовой отчет об исполнении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3656,1</w:t>
            </w:r>
          </w:p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2796,9</w:t>
            </w:r>
          </w:p>
        </w:tc>
      </w:tr>
      <w:tr w:rsidR="00282AAB" w:rsidRPr="001C663A" w:rsidTr="00282AA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AB" w:rsidRPr="001C663A" w:rsidRDefault="00282AAB" w:rsidP="00282A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Объём привлеченных бюджетных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годовой отчет об исполнении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81,8</w:t>
            </w:r>
          </w:p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71,2</w:t>
            </w:r>
          </w:p>
        </w:tc>
      </w:tr>
      <w:tr w:rsidR="00282AAB" w:rsidRPr="001C663A" w:rsidTr="00282AAB">
        <w:trPr>
          <w:cantSplit/>
          <w:trHeight w:val="4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AAB" w:rsidRPr="001C663A" w:rsidRDefault="00282AAB" w:rsidP="00282A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Уровень доходной части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2AAB" w:rsidRPr="001C663A" w:rsidRDefault="00282AAB" w:rsidP="00282A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2AAB" w:rsidRPr="001C663A" w:rsidRDefault="00282AAB" w:rsidP="00282A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B" w:rsidRPr="001C663A" w:rsidRDefault="00282AAB" w:rsidP="00282AA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B" w:rsidRPr="001C663A" w:rsidRDefault="00282AAB" w:rsidP="00282AA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B" w:rsidRPr="001C663A" w:rsidRDefault="00282AAB" w:rsidP="00282AA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2AAB" w:rsidRPr="001C663A" w:rsidRDefault="00282AAB" w:rsidP="00282AA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AAB" w:rsidRPr="001C663A" w:rsidRDefault="00282AAB" w:rsidP="00282AA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100,00</w:t>
            </w:r>
          </w:p>
          <w:p w:rsidR="00282AAB" w:rsidRPr="001C663A" w:rsidRDefault="00282AAB" w:rsidP="00282A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AAB" w:rsidRPr="001C663A" w:rsidTr="00282AA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AB" w:rsidRPr="001C663A" w:rsidRDefault="00282AAB" w:rsidP="00282A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2AAB" w:rsidRPr="001C663A" w:rsidRDefault="00282AAB" w:rsidP="00282A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Уровень расходной части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2AAB" w:rsidRPr="001C663A" w:rsidRDefault="00282AAB" w:rsidP="00282A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2AAB" w:rsidRPr="001C663A" w:rsidRDefault="00282AAB" w:rsidP="00282A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2AAB" w:rsidRPr="001C663A" w:rsidRDefault="00282AAB" w:rsidP="00282AA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82AAB" w:rsidRPr="001C663A" w:rsidRDefault="00282AAB" w:rsidP="00282A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2AAB" w:rsidRPr="001C663A" w:rsidRDefault="00282AAB" w:rsidP="00282A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2AAB" w:rsidRPr="001C663A" w:rsidRDefault="00282AAB" w:rsidP="00282A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2AAB" w:rsidRPr="001C663A" w:rsidRDefault="00282AAB" w:rsidP="00282A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AAB" w:rsidRPr="001C663A" w:rsidRDefault="00282AAB" w:rsidP="00282A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663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</w:tbl>
    <w:p w:rsidR="00FD2FC0" w:rsidRPr="001C663A" w:rsidRDefault="00FD2FC0" w:rsidP="00FD2FC0">
      <w:pPr>
        <w:tabs>
          <w:tab w:val="left" w:pos="11198"/>
        </w:tabs>
        <w:spacing w:after="0"/>
        <w:rPr>
          <w:rFonts w:ascii="Arial" w:hAnsi="Arial" w:cs="Arial"/>
          <w:sz w:val="24"/>
          <w:szCs w:val="24"/>
          <w:lang w:eastAsia="ru-RU"/>
        </w:rPr>
      </w:pPr>
      <w:r w:rsidRPr="001C663A">
        <w:rPr>
          <w:rFonts w:ascii="Arial" w:hAnsi="Arial" w:cs="Arial"/>
          <w:sz w:val="24"/>
          <w:szCs w:val="24"/>
          <w:lang w:eastAsia="ru-RU"/>
        </w:rPr>
        <w:t xml:space="preserve">Глава администрации Каменского сельсовета  </w:t>
      </w:r>
      <w:r w:rsidRPr="001C663A">
        <w:rPr>
          <w:rFonts w:ascii="Arial" w:hAnsi="Arial" w:cs="Arial"/>
          <w:sz w:val="24"/>
          <w:szCs w:val="24"/>
        </w:rPr>
        <w:t>Ф. К. Томашевский</w:t>
      </w:r>
    </w:p>
    <w:p w:rsidR="00282AAB" w:rsidRPr="001C663A" w:rsidRDefault="00282AAB" w:rsidP="00FD2FC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</w:p>
    <w:p w:rsidR="00282AAB" w:rsidRPr="001C663A" w:rsidRDefault="00282AAB" w:rsidP="00282AA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к подпрограмме «Обеспечение реализации</w:t>
      </w:r>
    </w:p>
    <w:p w:rsidR="00282AAB" w:rsidRPr="001C663A" w:rsidRDefault="00282AAB" w:rsidP="00282AA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C663A">
        <w:rPr>
          <w:rFonts w:ascii="Arial" w:eastAsia="Times New Roman" w:hAnsi="Arial" w:cs="Arial"/>
          <w:sz w:val="24"/>
          <w:szCs w:val="24"/>
          <w:lang w:eastAsia="ru-RU"/>
        </w:rPr>
        <w:t>программы и прочие мероприятия»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567"/>
        <w:gridCol w:w="425"/>
        <w:gridCol w:w="851"/>
        <w:gridCol w:w="567"/>
        <w:gridCol w:w="992"/>
        <w:gridCol w:w="851"/>
        <w:gridCol w:w="708"/>
        <w:gridCol w:w="851"/>
        <w:gridCol w:w="1701"/>
      </w:tblGrid>
      <w:tr w:rsidR="00282AAB" w:rsidRPr="001C663A" w:rsidTr="00282AAB">
        <w:trPr>
          <w:trHeight w:val="164"/>
        </w:trPr>
        <w:tc>
          <w:tcPr>
            <w:tcW w:w="93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          Перечень мероприятий подпрограммы «Обеспечение реализации программы и прочие мероприятия» на 2022-2024 годы</w:t>
            </w:r>
          </w:p>
        </w:tc>
      </w:tr>
      <w:tr w:rsidR="00282AAB" w:rsidRPr="001C663A" w:rsidTr="00F874C2">
        <w:trPr>
          <w:trHeight w:val="78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</w:t>
            </w:r>
          </w:p>
        </w:tc>
      </w:tr>
      <w:tr w:rsidR="00282AAB" w:rsidRPr="001C663A" w:rsidTr="00F874C2">
        <w:trPr>
          <w:trHeight w:val="22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руб.),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(в натуральном выражении)</w:t>
            </w:r>
          </w:p>
        </w:tc>
      </w:tr>
      <w:tr w:rsidR="00282AAB" w:rsidRPr="001C663A" w:rsidTr="00F874C2">
        <w:trPr>
          <w:trHeight w:val="45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за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2AAB" w:rsidRPr="001C663A" w:rsidTr="00F874C2">
        <w:trPr>
          <w:trHeight w:val="273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 </w:t>
            </w:r>
            <w:proofErr w:type="spellStart"/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подпрограммы</w:t>
            </w:r>
            <w:proofErr w:type="gramStart"/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:У</w:t>
            </w:r>
            <w:proofErr w:type="gramEnd"/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величение</w:t>
            </w:r>
            <w:proofErr w:type="spellEnd"/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доходной части за счет эффективного использования муниципального имущества</w:t>
            </w:r>
          </w:p>
        </w:tc>
      </w:tr>
      <w:tr w:rsidR="00282AAB" w:rsidRPr="001C663A" w:rsidTr="00F874C2">
        <w:trPr>
          <w:trHeight w:val="277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1: повышение качества управления муниципальными финансами</w:t>
            </w:r>
          </w:p>
        </w:tc>
      </w:tr>
      <w:tr w:rsidR="00282AAB" w:rsidRPr="001C663A" w:rsidTr="00F874C2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1.1: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Каменского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5 063,996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3 710,504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3 472,776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12 247,276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качества реализации сельсовета закрепленных за ним полномочий.</w:t>
            </w:r>
          </w:p>
        </w:tc>
      </w:tr>
      <w:tr w:rsidR="00282AAB" w:rsidRPr="001C663A" w:rsidTr="00F874C2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1.1: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Каменского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1 475,855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1 475,855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качества реализации сельсовета закрепленных за ним полномочий.</w:t>
            </w:r>
          </w:p>
        </w:tc>
      </w:tr>
      <w:tr w:rsidR="00282AAB" w:rsidRPr="001C663A" w:rsidTr="00F874C2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1.1: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Каменского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2AAB" w:rsidRPr="001C663A" w:rsidTr="00F874C2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Каменского сель</w:t>
            </w: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6 541,231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3 710,504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3 472,776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13 724,511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AB" w:rsidRPr="001C663A" w:rsidRDefault="00282AAB" w:rsidP="0028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качества реализации сельсовета закрепленных за ним полномочий.</w:t>
            </w:r>
          </w:p>
        </w:tc>
      </w:tr>
    </w:tbl>
    <w:p w:rsidR="00FC09CF" w:rsidRDefault="00FC09CF" w:rsidP="001C663A">
      <w:pPr>
        <w:spacing w:after="0" w:line="240" w:lineRule="auto"/>
        <w:contextualSpacing/>
        <w:jc w:val="center"/>
      </w:pPr>
      <w:bookmarkStart w:id="23" w:name="RANGE!A15"/>
      <w:bookmarkEnd w:id="23"/>
    </w:p>
    <w:sectPr w:rsidR="00FC09CF" w:rsidSect="001C66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285E14"/>
    <w:multiLevelType w:val="hybridMultilevel"/>
    <w:tmpl w:val="0158E8A2"/>
    <w:lvl w:ilvl="0" w:tplc="A2029F6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91B0600"/>
    <w:multiLevelType w:val="multilevel"/>
    <w:tmpl w:val="DD2A557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26DAE"/>
    <w:multiLevelType w:val="hybridMultilevel"/>
    <w:tmpl w:val="08E4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F3DE2"/>
    <w:multiLevelType w:val="hybridMultilevel"/>
    <w:tmpl w:val="5F7EF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D0EF4"/>
    <w:multiLevelType w:val="hybridMultilevel"/>
    <w:tmpl w:val="8AAEC0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81A3E"/>
    <w:multiLevelType w:val="hybridMultilevel"/>
    <w:tmpl w:val="36B4F3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B3172D"/>
    <w:multiLevelType w:val="hybridMultilevel"/>
    <w:tmpl w:val="0890F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5578C6"/>
    <w:multiLevelType w:val="hybridMultilevel"/>
    <w:tmpl w:val="193A3958"/>
    <w:lvl w:ilvl="0" w:tplc="AF14451E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63A99"/>
    <w:multiLevelType w:val="multilevel"/>
    <w:tmpl w:val="848088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1">
    <w:nsid w:val="65845457"/>
    <w:multiLevelType w:val="hybridMultilevel"/>
    <w:tmpl w:val="EE0CF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A0A2D"/>
    <w:multiLevelType w:val="hybridMultilevel"/>
    <w:tmpl w:val="CFF6CC1A"/>
    <w:lvl w:ilvl="0" w:tplc="A23A1AD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AA30864"/>
    <w:multiLevelType w:val="hybridMultilevel"/>
    <w:tmpl w:val="9A1C8D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11"/>
  </w:num>
  <w:num w:numId="5">
    <w:abstractNumId w:val="8"/>
  </w:num>
  <w:num w:numId="6">
    <w:abstractNumId w:val="13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4"/>
  </w:num>
  <w:num w:numId="12">
    <w:abstractNumId w:val="6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1A5"/>
    <w:rsid w:val="00016B9B"/>
    <w:rsid w:val="00052B3B"/>
    <w:rsid w:val="000A5215"/>
    <w:rsid w:val="000D480B"/>
    <w:rsid w:val="000E12CF"/>
    <w:rsid w:val="001021A5"/>
    <w:rsid w:val="00124F65"/>
    <w:rsid w:val="001C663A"/>
    <w:rsid w:val="00282AAB"/>
    <w:rsid w:val="002F0D77"/>
    <w:rsid w:val="003A38DD"/>
    <w:rsid w:val="00433CBD"/>
    <w:rsid w:val="00454631"/>
    <w:rsid w:val="004C58C9"/>
    <w:rsid w:val="0053159C"/>
    <w:rsid w:val="005D6D82"/>
    <w:rsid w:val="00643A4F"/>
    <w:rsid w:val="0066077F"/>
    <w:rsid w:val="00662FC5"/>
    <w:rsid w:val="007D5C37"/>
    <w:rsid w:val="00816B7A"/>
    <w:rsid w:val="00852BB3"/>
    <w:rsid w:val="00870469"/>
    <w:rsid w:val="00884464"/>
    <w:rsid w:val="008B23AE"/>
    <w:rsid w:val="008D76DD"/>
    <w:rsid w:val="00984A30"/>
    <w:rsid w:val="00A212C8"/>
    <w:rsid w:val="00AA308F"/>
    <w:rsid w:val="00AD2865"/>
    <w:rsid w:val="00B31FFB"/>
    <w:rsid w:val="00BC58DC"/>
    <w:rsid w:val="00C23C82"/>
    <w:rsid w:val="00DF5123"/>
    <w:rsid w:val="00EF2305"/>
    <w:rsid w:val="00F34AA3"/>
    <w:rsid w:val="00F874C2"/>
    <w:rsid w:val="00FC09CF"/>
    <w:rsid w:val="00FD2FC0"/>
    <w:rsid w:val="00FE5E7F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A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21A5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21A5"/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paragraph" w:customStyle="1" w:styleId="ConsPlusTitle">
    <w:name w:val="ConsPlusTitle"/>
    <w:rsid w:val="001021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1021A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021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1A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5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4064</Words>
  <Characters>23167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rbs123</dc:creator>
  <cp:keywords/>
  <dc:description/>
  <cp:lastModifiedBy>Пользователь</cp:lastModifiedBy>
  <cp:revision>28</cp:revision>
  <cp:lastPrinted>2023-01-10T05:43:00Z</cp:lastPrinted>
  <dcterms:created xsi:type="dcterms:W3CDTF">2016-10-28T08:08:00Z</dcterms:created>
  <dcterms:modified xsi:type="dcterms:W3CDTF">2023-01-11T04:15:00Z</dcterms:modified>
</cp:coreProperties>
</file>